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4EA4D" w14:textId="4AFA0AF8" w:rsidR="00C21097" w:rsidRPr="00D80E7B" w:rsidRDefault="00C21097" w:rsidP="00C21097">
      <w:pPr>
        <w:spacing w:line="276" w:lineRule="auto"/>
        <w:rPr>
          <w:b/>
          <w:sz w:val="20"/>
          <w:szCs w:val="20"/>
        </w:rPr>
      </w:pPr>
      <w:r>
        <w:rPr>
          <w:b/>
          <w:sz w:val="20"/>
          <w:szCs w:val="20"/>
        </w:rPr>
        <w:t>Teaching Course 3/Day 1/Session 3 (T3_D1-S3)</w:t>
      </w:r>
    </w:p>
    <w:p w14:paraId="7B54871F" w14:textId="63C5BAEC" w:rsidR="008A1DDA" w:rsidRPr="009A5D70" w:rsidRDefault="008A1DDA" w:rsidP="004E47A5">
      <w:pPr>
        <w:spacing w:line="276" w:lineRule="auto"/>
        <w:rPr>
          <w:b/>
          <w:sz w:val="20"/>
          <w:szCs w:val="20"/>
        </w:rPr>
      </w:pPr>
      <w:r w:rsidRPr="009A5D70">
        <w:rPr>
          <w:b/>
          <w:sz w:val="20"/>
          <w:szCs w:val="20"/>
        </w:rPr>
        <w:t xml:space="preserve">Title: </w:t>
      </w:r>
      <w:r w:rsidR="00923502" w:rsidRPr="009A5D70">
        <w:rPr>
          <w:b/>
          <w:sz w:val="20"/>
          <w:szCs w:val="20"/>
        </w:rPr>
        <w:t>Introduction to technology tools &amp; the Pedagogical Wheel</w:t>
      </w:r>
    </w:p>
    <w:p w14:paraId="74D0999C" w14:textId="77777777" w:rsidR="008A1DDA" w:rsidRPr="009A5D70" w:rsidRDefault="008A1DDA" w:rsidP="004E47A5">
      <w:pPr>
        <w:spacing w:line="276" w:lineRule="auto"/>
        <w:rPr>
          <w:sz w:val="20"/>
          <w:szCs w:val="20"/>
          <w:u w:val="single"/>
        </w:rPr>
      </w:pPr>
      <w:r w:rsidRPr="009A5D70">
        <w:rPr>
          <w:sz w:val="20"/>
          <w:szCs w:val="20"/>
          <w:u w:val="single"/>
        </w:rPr>
        <w:t>Session Description:</w:t>
      </w:r>
    </w:p>
    <w:p w14:paraId="39E18C79" w14:textId="337C357C" w:rsidR="008A1DDA" w:rsidRPr="009A5D70" w:rsidRDefault="00923502" w:rsidP="004E47A5">
      <w:pPr>
        <w:spacing w:line="276" w:lineRule="auto"/>
        <w:rPr>
          <w:sz w:val="20"/>
          <w:szCs w:val="20"/>
        </w:rPr>
      </w:pPr>
      <w:r w:rsidRPr="009A5D70">
        <w:rPr>
          <w:sz w:val="20"/>
          <w:szCs w:val="20"/>
        </w:rPr>
        <w:t>(Overall time: 6</w:t>
      </w:r>
      <w:r w:rsidR="008A1DDA" w:rsidRPr="009A5D70">
        <w:rPr>
          <w:sz w:val="20"/>
          <w:szCs w:val="20"/>
        </w:rPr>
        <w:t>0 mins) The purpose of this session is</w:t>
      </w:r>
      <w:r w:rsidR="00A61FAC" w:rsidRPr="009A5D70">
        <w:rPr>
          <w:sz w:val="20"/>
          <w:szCs w:val="20"/>
        </w:rPr>
        <w:t xml:space="preserve"> </w:t>
      </w:r>
      <w:r w:rsidR="0070473A" w:rsidRPr="009A5D70">
        <w:rPr>
          <w:sz w:val="20"/>
          <w:szCs w:val="20"/>
        </w:rPr>
        <w:t xml:space="preserve">to enable learners to </w:t>
      </w:r>
      <w:r w:rsidR="00247067" w:rsidRPr="009A5D70">
        <w:rPr>
          <w:sz w:val="20"/>
          <w:szCs w:val="20"/>
        </w:rPr>
        <w:t xml:space="preserve">refresh their </w:t>
      </w:r>
      <w:r w:rsidR="009A5D70" w:rsidRPr="009A5D70">
        <w:rPr>
          <w:sz w:val="20"/>
          <w:szCs w:val="20"/>
        </w:rPr>
        <w:t xml:space="preserve">technical </w:t>
      </w:r>
      <w:r w:rsidR="00247067" w:rsidRPr="009A5D70">
        <w:rPr>
          <w:sz w:val="20"/>
          <w:szCs w:val="20"/>
        </w:rPr>
        <w:t>knowledge of basic technology tools</w:t>
      </w:r>
      <w:r w:rsidR="001F4106">
        <w:rPr>
          <w:sz w:val="20"/>
          <w:szCs w:val="20"/>
        </w:rPr>
        <w:t>,</w:t>
      </w:r>
      <w:r w:rsidR="00247067" w:rsidRPr="009A5D70">
        <w:rPr>
          <w:sz w:val="20"/>
          <w:szCs w:val="20"/>
        </w:rPr>
        <w:t xml:space="preserve"> and </w:t>
      </w:r>
      <w:r w:rsidR="009A5D70" w:rsidRPr="009A5D70">
        <w:rPr>
          <w:sz w:val="20"/>
          <w:szCs w:val="20"/>
        </w:rPr>
        <w:t xml:space="preserve">reinforce the </w:t>
      </w:r>
      <w:r w:rsidR="00247067" w:rsidRPr="009A5D70">
        <w:rPr>
          <w:sz w:val="20"/>
          <w:szCs w:val="20"/>
        </w:rPr>
        <w:t xml:space="preserve">concepts related to technology enhanced </w:t>
      </w:r>
      <w:r w:rsidR="00E36D80" w:rsidRPr="009A5D70">
        <w:rPr>
          <w:sz w:val="20"/>
          <w:szCs w:val="20"/>
        </w:rPr>
        <w:t xml:space="preserve">learning </w:t>
      </w:r>
      <w:r w:rsidR="009A5D70" w:rsidRPr="009A5D70">
        <w:rPr>
          <w:sz w:val="20"/>
          <w:szCs w:val="20"/>
        </w:rPr>
        <w:t xml:space="preserve">covered in the previous session, </w:t>
      </w:r>
      <w:r w:rsidR="00E36D80" w:rsidRPr="009A5D70">
        <w:rPr>
          <w:sz w:val="20"/>
          <w:szCs w:val="20"/>
        </w:rPr>
        <w:t>in order</w:t>
      </w:r>
      <w:r w:rsidR="00247067" w:rsidRPr="009A5D70">
        <w:rPr>
          <w:sz w:val="20"/>
          <w:szCs w:val="20"/>
        </w:rPr>
        <w:t xml:space="preserve"> to make sure they can actively enga</w:t>
      </w:r>
      <w:r w:rsidR="00E36D80" w:rsidRPr="009A5D70">
        <w:rPr>
          <w:sz w:val="20"/>
          <w:szCs w:val="20"/>
        </w:rPr>
        <w:t>ge with the other sessions planned</w:t>
      </w:r>
      <w:r w:rsidR="007A7614" w:rsidRPr="009A5D70">
        <w:rPr>
          <w:sz w:val="20"/>
          <w:szCs w:val="20"/>
        </w:rPr>
        <w:t xml:space="preserve"> for the course. This </w:t>
      </w:r>
      <w:r w:rsidR="009A5D70" w:rsidRPr="009A5D70">
        <w:rPr>
          <w:sz w:val="20"/>
          <w:szCs w:val="20"/>
        </w:rPr>
        <w:t xml:space="preserve">session </w:t>
      </w:r>
      <w:r w:rsidR="007A7614" w:rsidRPr="009A5D70">
        <w:rPr>
          <w:sz w:val="20"/>
          <w:szCs w:val="20"/>
        </w:rPr>
        <w:t>is</w:t>
      </w:r>
      <w:r w:rsidR="009A5D70" w:rsidRPr="009A5D70">
        <w:rPr>
          <w:sz w:val="20"/>
          <w:szCs w:val="20"/>
        </w:rPr>
        <w:t xml:space="preserve"> highly</w:t>
      </w:r>
      <w:r w:rsidR="007A7614" w:rsidRPr="009A5D70">
        <w:rPr>
          <w:sz w:val="20"/>
          <w:szCs w:val="20"/>
        </w:rPr>
        <w:t xml:space="preserve"> recommended </w:t>
      </w:r>
      <w:r w:rsidR="00247067" w:rsidRPr="009A5D70">
        <w:rPr>
          <w:sz w:val="20"/>
          <w:szCs w:val="20"/>
        </w:rPr>
        <w:t>if the</w:t>
      </w:r>
      <w:r w:rsidR="00E36D80" w:rsidRPr="009A5D70">
        <w:rPr>
          <w:sz w:val="20"/>
          <w:szCs w:val="20"/>
        </w:rPr>
        <w:t xml:space="preserve"> initial needs’ </w:t>
      </w:r>
      <w:r w:rsidR="00247067" w:rsidRPr="009A5D70">
        <w:rPr>
          <w:sz w:val="20"/>
          <w:szCs w:val="20"/>
        </w:rPr>
        <w:t>assessment</w:t>
      </w:r>
      <w:r w:rsidR="00E36D80" w:rsidRPr="009A5D70">
        <w:rPr>
          <w:sz w:val="20"/>
          <w:szCs w:val="20"/>
        </w:rPr>
        <w:t xml:space="preserve"> analysis </w:t>
      </w:r>
      <w:r w:rsidR="001F4106">
        <w:rPr>
          <w:sz w:val="20"/>
          <w:szCs w:val="20"/>
        </w:rPr>
        <w:t>identified</w:t>
      </w:r>
      <w:r w:rsidR="00E36D80" w:rsidRPr="009A5D70">
        <w:rPr>
          <w:sz w:val="20"/>
          <w:szCs w:val="20"/>
        </w:rPr>
        <w:t xml:space="preserve"> </w:t>
      </w:r>
      <w:r w:rsidR="009A5D70" w:rsidRPr="009A5D70">
        <w:rPr>
          <w:sz w:val="20"/>
          <w:szCs w:val="20"/>
        </w:rPr>
        <w:t xml:space="preserve">a lack of technical skills and </w:t>
      </w:r>
      <w:r w:rsidR="00247067" w:rsidRPr="009A5D70">
        <w:rPr>
          <w:sz w:val="20"/>
          <w:szCs w:val="20"/>
        </w:rPr>
        <w:t xml:space="preserve">the need of covering basic knowledge </w:t>
      </w:r>
      <w:r w:rsidR="00E36D80" w:rsidRPr="009A5D70">
        <w:rPr>
          <w:sz w:val="20"/>
          <w:szCs w:val="20"/>
        </w:rPr>
        <w:t>on</w:t>
      </w:r>
      <w:r w:rsidR="00247067" w:rsidRPr="009A5D70">
        <w:rPr>
          <w:sz w:val="20"/>
          <w:szCs w:val="20"/>
        </w:rPr>
        <w:t xml:space="preserve"> the use of technology in education.</w:t>
      </w:r>
    </w:p>
    <w:p w14:paraId="1CD6CBBC" w14:textId="29D6F9B3" w:rsidR="008A1DDA" w:rsidRPr="009A5D70" w:rsidRDefault="008A1DDA" w:rsidP="004E47A5">
      <w:pPr>
        <w:spacing w:line="276" w:lineRule="auto"/>
        <w:rPr>
          <w:sz w:val="20"/>
          <w:szCs w:val="20"/>
        </w:rPr>
      </w:pPr>
      <w:r w:rsidRPr="009A5D70">
        <w:rPr>
          <w:sz w:val="20"/>
          <w:szCs w:val="20"/>
          <w:u w:val="single"/>
        </w:rPr>
        <w:t xml:space="preserve">Learning </w:t>
      </w:r>
      <w:r w:rsidR="00AD0000" w:rsidRPr="009A5D70">
        <w:rPr>
          <w:sz w:val="20"/>
          <w:szCs w:val="20"/>
          <w:u w:val="single"/>
        </w:rPr>
        <w:t>Outcomes</w:t>
      </w:r>
      <w:r w:rsidRPr="009A5D70">
        <w:rPr>
          <w:sz w:val="20"/>
          <w:szCs w:val="20"/>
        </w:rPr>
        <w:t>:</w:t>
      </w:r>
    </w:p>
    <w:p w14:paraId="67B03C91" w14:textId="2F0E9441" w:rsidR="00C444E6" w:rsidRPr="009A5D70" w:rsidRDefault="00C444E6" w:rsidP="00337B12">
      <w:pPr>
        <w:pStyle w:val="ListParagraph"/>
        <w:numPr>
          <w:ilvl w:val="0"/>
          <w:numId w:val="11"/>
        </w:numPr>
        <w:spacing w:line="276" w:lineRule="auto"/>
        <w:ind w:left="284" w:hanging="284"/>
        <w:rPr>
          <w:sz w:val="20"/>
          <w:szCs w:val="20"/>
        </w:rPr>
      </w:pPr>
      <w:r w:rsidRPr="009A5D70">
        <w:rPr>
          <w:sz w:val="20"/>
          <w:szCs w:val="20"/>
        </w:rPr>
        <w:t xml:space="preserve">Explain what </w:t>
      </w:r>
      <w:r w:rsidR="00337B12" w:rsidRPr="009A5D70">
        <w:rPr>
          <w:sz w:val="20"/>
          <w:szCs w:val="20"/>
        </w:rPr>
        <w:t>basic technology resources are</w:t>
      </w:r>
      <w:r w:rsidR="00923502" w:rsidRPr="009A5D70">
        <w:rPr>
          <w:sz w:val="20"/>
          <w:szCs w:val="20"/>
        </w:rPr>
        <w:t xml:space="preserve"> (e.g. podcast</w:t>
      </w:r>
      <w:r w:rsidR="009A5D70" w:rsidRPr="009A5D70">
        <w:rPr>
          <w:sz w:val="20"/>
          <w:szCs w:val="20"/>
        </w:rPr>
        <w:t>s</w:t>
      </w:r>
      <w:r w:rsidR="00923502" w:rsidRPr="009A5D70">
        <w:rPr>
          <w:sz w:val="20"/>
          <w:szCs w:val="20"/>
        </w:rPr>
        <w:t>)</w:t>
      </w:r>
    </w:p>
    <w:p w14:paraId="590F4992" w14:textId="039B0F28" w:rsidR="00337B12" w:rsidRPr="009A5D70" w:rsidRDefault="00337B12" w:rsidP="00337B12">
      <w:pPr>
        <w:pStyle w:val="ListParagraph"/>
        <w:numPr>
          <w:ilvl w:val="0"/>
          <w:numId w:val="11"/>
        </w:numPr>
        <w:spacing w:line="276" w:lineRule="auto"/>
        <w:ind w:left="284" w:hanging="284"/>
        <w:rPr>
          <w:sz w:val="20"/>
          <w:szCs w:val="20"/>
        </w:rPr>
      </w:pPr>
      <w:r w:rsidRPr="009A5D70">
        <w:rPr>
          <w:sz w:val="20"/>
          <w:szCs w:val="20"/>
        </w:rPr>
        <w:t>Illustrate the use of technology tools in relation to the type of skills and capabilities to be enhanced</w:t>
      </w:r>
    </w:p>
    <w:p w14:paraId="6984ECBA" w14:textId="77777777" w:rsidR="008A1DDA" w:rsidRPr="009A5D70" w:rsidRDefault="008A1DDA" w:rsidP="004E47A5">
      <w:pPr>
        <w:spacing w:line="276" w:lineRule="auto"/>
        <w:rPr>
          <w:sz w:val="20"/>
          <w:szCs w:val="20"/>
        </w:rPr>
      </w:pPr>
      <w:r w:rsidRPr="009A5D70">
        <w:rPr>
          <w:sz w:val="20"/>
          <w:szCs w:val="20"/>
          <w:u w:val="single"/>
        </w:rPr>
        <w:t>Recommended Modality:</w:t>
      </w:r>
      <w:r w:rsidRPr="009A5D70">
        <w:rPr>
          <w:sz w:val="20"/>
          <w:szCs w:val="20"/>
        </w:rPr>
        <w:t xml:space="preserve"> </w:t>
      </w:r>
    </w:p>
    <w:p w14:paraId="2B7A9A47" w14:textId="77777777" w:rsidR="008A1DDA" w:rsidRPr="009A5D70" w:rsidRDefault="008A1DDA" w:rsidP="00B126A3">
      <w:pPr>
        <w:pStyle w:val="ListParagraph"/>
        <w:numPr>
          <w:ilvl w:val="0"/>
          <w:numId w:val="10"/>
        </w:numPr>
        <w:spacing w:line="276" w:lineRule="auto"/>
        <w:ind w:left="284" w:hanging="284"/>
        <w:rPr>
          <w:sz w:val="20"/>
          <w:szCs w:val="20"/>
        </w:rPr>
      </w:pPr>
      <w:r w:rsidRPr="009A5D70">
        <w:rPr>
          <w:sz w:val="20"/>
          <w:szCs w:val="20"/>
        </w:rPr>
        <w:t>Face-to-face</w:t>
      </w:r>
    </w:p>
    <w:p w14:paraId="197D5AA8" w14:textId="77777777" w:rsidR="008A1DDA" w:rsidRPr="009A5D70" w:rsidRDefault="008A1DDA" w:rsidP="004E47A5">
      <w:pPr>
        <w:spacing w:line="276" w:lineRule="auto"/>
        <w:rPr>
          <w:sz w:val="20"/>
          <w:szCs w:val="20"/>
          <w:u w:val="single"/>
        </w:rPr>
      </w:pPr>
      <w:r w:rsidRPr="009A5D70">
        <w:rPr>
          <w:sz w:val="20"/>
          <w:szCs w:val="20"/>
          <w:u w:val="single"/>
        </w:rPr>
        <w:t>Learning Activities:</w:t>
      </w:r>
    </w:p>
    <w:p w14:paraId="790B8FBB" w14:textId="49E51106" w:rsidR="008A1DDA" w:rsidRPr="009A5D70" w:rsidRDefault="00337B12" w:rsidP="009A5D70">
      <w:pPr>
        <w:pStyle w:val="ListParagraph"/>
        <w:numPr>
          <w:ilvl w:val="0"/>
          <w:numId w:val="8"/>
        </w:numPr>
        <w:spacing w:line="276" w:lineRule="auto"/>
        <w:ind w:left="284" w:hanging="284"/>
        <w:rPr>
          <w:sz w:val="20"/>
          <w:szCs w:val="20"/>
        </w:rPr>
      </w:pPr>
      <w:r w:rsidRPr="009A5D70">
        <w:rPr>
          <w:sz w:val="20"/>
          <w:szCs w:val="20"/>
        </w:rPr>
        <w:t>(</w:t>
      </w:r>
      <w:r w:rsidR="00D122F5">
        <w:rPr>
          <w:sz w:val="20"/>
          <w:szCs w:val="20"/>
        </w:rPr>
        <w:t>50</w:t>
      </w:r>
      <w:r w:rsidRPr="009A5D70">
        <w:rPr>
          <w:sz w:val="20"/>
          <w:szCs w:val="20"/>
        </w:rPr>
        <w:t xml:space="preserve"> mins) A group </w:t>
      </w:r>
      <w:r w:rsidR="008A1DDA" w:rsidRPr="009A5D70">
        <w:rPr>
          <w:sz w:val="20"/>
          <w:szCs w:val="20"/>
        </w:rPr>
        <w:t xml:space="preserve">activity that enables </w:t>
      </w:r>
      <w:r w:rsidR="004E47A5" w:rsidRPr="009A5D70">
        <w:rPr>
          <w:sz w:val="20"/>
          <w:szCs w:val="20"/>
        </w:rPr>
        <w:t>learners</w:t>
      </w:r>
      <w:r w:rsidR="008A1DDA" w:rsidRPr="009A5D70">
        <w:rPr>
          <w:sz w:val="20"/>
          <w:szCs w:val="20"/>
        </w:rPr>
        <w:t xml:space="preserve"> to </w:t>
      </w:r>
      <w:r w:rsidRPr="009A5D70">
        <w:rPr>
          <w:sz w:val="20"/>
          <w:szCs w:val="20"/>
        </w:rPr>
        <w:t xml:space="preserve">refresh their knowledge of basic technology tools </w:t>
      </w:r>
      <w:r w:rsidR="00923502" w:rsidRPr="009A5D70">
        <w:rPr>
          <w:sz w:val="20"/>
          <w:szCs w:val="20"/>
        </w:rPr>
        <w:t>and their potentials in supporting the enhancement of learning. Each group is assigned of a specific section o</w:t>
      </w:r>
      <w:r w:rsidR="009A5D70" w:rsidRPr="009A5D70">
        <w:rPr>
          <w:sz w:val="20"/>
          <w:szCs w:val="20"/>
        </w:rPr>
        <w:t>f the pedagogical wheel and has</w:t>
      </w:r>
      <w:r w:rsidR="00923502" w:rsidRPr="009A5D70">
        <w:rPr>
          <w:sz w:val="20"/>
          <w:szCs w:val="20"/>
        </w:rPr>
        <w:t xml:space="preserve"> to research the tools they do not know about and design examples of activities that would develop the cognitive skills of that section</w:t>
      </w:r>
      <w:r w:rsidR="00B945A5" w:rsidRPr="009A5D70">
        <w:rPr>
          <w:sz w:val="20"/>
          <w:szCs w:val="20"/>
        </w:rPr>
        <w:t xml:space="preserve"> (2</w:t>
      </w:r>
      <w:r w:rsidR="00923502" w:rsidRPr="009A5D70">
        <w:rPr>
          <w:sz w:val="20"/>
          <w:szCs w:val="20"/>
        </w:rPr>
        <w:t>0 mins). Groups will then share with their peers to make sure the main tools and</w:t>
      </w:r>
      <w:r w:rsidR="001F4106">
        <w:rPr>
          <w:sz w:val="20"/>
          <w:szCs w:val="20"/>
        </w:rPr>
        <w:t xml:space="preserve"> concepts are covered (30 mins)</w:t>
      </w:r>
      <w:r w:rsidR="00923502" w:rsidRPr="009A5D70">
        <w:rPr>
          <w:sz w:val="20"/>
          <w:szCs w:val="20"/>
        </w:rPr>
        <w:t xml:space="preserve"> </w:t>
      </w:r>
      <w:r w:rsidR="009A4B1E" w:rsidRPr="009A5D70">
        <w:rPr>
          <w:b/>
          <w:sz w:val="20"/>
          <w:szCs w:val="20"/>
        </w:rPr>
        <w:t>(LOs 1-2</w:t>
      </w:r>
      <w:r w:rsidR="008A1DDA" w:rsidRPr="009A5D70">
        <w:rPr>
          <w:b/>
          <w:sz w:val="20"/>
          <w:szCs w:val="20"/>
        </w:rPr>
        <w:t>)</w:t>
      </w:r>
      <w:r w:rsidR="008A1DDA" w:rsidRPr="009A5D70">
        <w:rPr>
          <w:sz w:val="20"/>
          <w:szCs w:val="20"/>
        </w:rPr>
        <w:t xml:space="preserve"> </w:t>
      </w:r>
    </w:p>
    <w:p w14:paraId="1CFDF083" w14:textId="09AE0D88" w:rsidR="008A1DDA" w:rsidRPr="009A5D70" w:rsidRDefault="008A1DDA" w:rsidP="003C5311">
      <w:pPr>
        <w:spacing w:line="276" w:lineRule="auto"/>
        <w:rPr>
          <w:sz w:val="20"/>
          <w:szCs w:val="20"/>
          <w:u w:val="single"/>
        </w:rPr>
      </w:pPr>
      <w:r w:rsidRPr="009A5D70">
        <w:rPr>
          <w:sz w:val="20"/>
          <w:szCs w:val="20"/>
          <w:u w:val="single"/>
        </w:rPr>
        <w:t>Formative Assessment</w:t>
      </w:r>
    </w:p>
    <w:p w14:paraId="55008211" w14:textId="77777777" w:rsidR="008A1DDA" w:rsidRPr="009A5D70" w:rsidRDefault="008A1DDA" w:rsidP="00201653">
      <w:pPr>
        <w:pStyle w:val="ListParagraph"/>
        <w:numPr>
          <w:ilvl w:val="0"/>
          <w:numId w:val="4"/>
        </w:numPr>
        <w:spacing w:line="276" w:lineRule="auto"/>
        <w:ind w:left="284" w:hanging="284"/>
        <w:rPr>
          <w:sz w:val="20"/>
          <w:szCs w:val="20"/>
        </w:rPr>
      </w:pPr>
      <w:r w:rsidRPr="009A5D70">
        <w:rPr>
          <w:sz w:val="20"/>
          <w:szCs w:val="20"/>
        </w:rPr>
        <w:t xml:space="preserve">Questioning </w:t>
      </w:r>
    </w:p>
    <w:p w14:paraId="33A0DABC" w14:textId="3CF42076" w:rsidR="00923502" w:rsidRPr="009A5D70" w:rsidRDefault="00923502" w:rsidP="00201653">
      <w:pPr>
        <w:pStyle w:val="ListParagraph"/>
        <w:numPr>
          <w:ilvl w:val="0"/>
          <w:numId w:val="4"/>
        </w:numPr>
        <w:spacing w:line="276" w:lineRule="auto"/>
        <w:ind w:left="284" w:hanging="284"/>
        <w:rPr>
          <w:sz w:val="20"/>
          <w:szCs w:val="20"/>
        </w:rPr>
      </w:pPr>
      <w:r w:rsidRPr="009A5D70">
        <w:rPr>
          <w:sz w:val="20"/>
          <w:szCs w:val="20"/>
        </w:rPr>
        <w:t>Peer feedback</w:t>
      </w:r>
    </w:p>
    <w:p w14:paraId="0F8AB406" w14:textId="77777777" w:rsidR="008A1DDA" w:rsidRPr="009A5D70" w:rsidRDefault="008A1DDA" w:rsidP="004E47A5">
      <w:pPr>
        <w:spacing w:line="276" w:lineRule="auto"/>
        <w:rPr>
          <w:sz w:val="20"/>
          <w:szCs w:val="20"/>
          <w:u w:val="single"/>
        </w:rPr>
      </w:pPr>
      <w:r w:rsidRPr="009A5D70">
        <w:rPr>
          <w:sz w:val="20"/>
          <w:szCs w:val="20"/>
          <w:u w:val="single"/>
        </w:rPr>
        <w:t>Learning Resources:</w:t>
      </w:r>
    </w:p>
    <w:p w14:paraId="57290898" w14:textId="69781C19" w:rsidR="008A1DDA" w:rsidRPr="001F4106" w:rsidRDefault="008A1DDA" w:rsidP="00201653">
      <w:pPr>
        <w:pStyle w:val="ListParagraph"/>
        <w:numPr>
          <w:ilvl w:val="0"/>
          <w:numId w:val="3"/>
        </w:numPr>
        <w:spacing w:line="276" w:lineRule="auto"/>
        <w:ind w:left="284" w:hanging="284"/>
        <w:rPr>
          <w:sz w:val="20"/>
          <w:szCs w:val="20"/>
          <w:u w:val="single"/>
        </w:rPr>
      </w:pPr>
      <w:r w:rsidRPr="009A5D70">
        <w:rPr>
          <w:sz w:val="20"/>
          <w:szCs w:val="20"/>
        </w:rPr>
        <w:t>[</w:t>
      </w:r>
      <w:r w:rsidR="00F71D3E">
        <w:rPr>
          <w:sz w:val="20"/>
          <w:szCs w:val="20"/>
        </w:rPr>
        <w:t>T3-P03</w:t>
      </w:r>
      <w:r w:rsidR="00396E4F">
        <w:rPr>
          <w:sz w:val="20"/>
          <w:szCs w:val="20"/>
        </w:rPr>
        <w:t>-S</w:t>
      </w:r>
      <w:r w:rsidR="009A5D70" w:rsidRPr="009A5D70">
        <w:rPr>
          <w:sz w:val="20"/>
          <w:szCs w:val="20"/>
        </w:rPr>
        <w:t>3</w:t>
      </w:r>
      <w:r w:rsidRPr="009A5D70">
        <w:rPr>
          <w:sz w:val="20"/>
          <w:szCs w:val="20"/>
        </w:rPr>
        <w:t xml:space="preserve">] </w:t>
      </w:r>
      <w:r w:rsidR="00923502" w:rsidRPr="009A5D70">
        <w:rPr>
          <w:sz w:val="20"/>
          <w:szCs w:val="20"/>
        </w:rPr>
        <w:t>Po</w:t>
      </w:r>
      <w:r w:rsidR="009020D0" w:rsidRPr="009A5D70">
        <w:rPr>
          <w:sz w:val="20"/>
          <w:szCs w:val="20"/>
        </w:rPr>
        <w:t>wer Point Presentation Session 3</w:t>
      </w:r>
      <w:r w:rsidR="00923502" w:rsidRPr="009A5D70">
        <w:rPr>
          <w:sz w:val="20"/>
          <w:szCs w:val="20"/>
        </w:rPr>
        <w:t xml:space="preserve">: </w:t>
      </w:r>
      <w:r w:rsidR="001F4106" w:rsidRPr="001F4106">
        <w:rPr>
          <w:sz w:val="20"/>
          <w:szCs w:val="20"/>
        </w:rPr>
        <w:t>In</w:t>
      </w:r>
      <w:r w:rsidR="001F4106">
        <w:rPr>
          <w:sz w:val="20"/>
          <w:szCs w:val="20"/>
        </w:rPr>
        <w:t xml:space="preserve">troduction to technology tools </w:t>
      </w:r>
      <w:r w:rsidR="00E31D06">
        <w:rPr>
          <w:sz w:val="20"/>
          <w:szCs w:val="20"/>
        </w:rPr>
        <w:t>for teaching and learning. This presentation provides guidelines for an activity during which learners can refresh or strengthen their knowledge of basic technology tools. They will be also introduced to the pedagogy wheel as a tool to help them reflect on how to choose tools for specific pedagogical purposes.</w:t>
      </w:r>
    </w:p>
    <w:p w14:paraId="5C3B94D2" w14:textId="77777777" w:rsidR="008A1DDA" w:rsidRPr="009A5D70" w:rsidRDefault="008A1DDA" w:rsidP="004E47A5">
      <w:pPr>
        <w:spacing w:line="276" w:lineRule="auto"/>
        <w:rPr>
          <w:sz w:val="20"/>
          <w:szCs w:val="20"/>
          <w:u w:val="single"/>
        </w:rPr>
      </w:pPr>
      <w:r w:rsidRPr="009A5D70">
        <w:rPr>
          <w:sz w:val="20"/>
          <w:szCs w:val="20"/>
          <w:u w:val="single"/>
        </w:rPr>
        <w:t>Course Materials:</w:t>
      </w:r>
    </w:p>
    <w:p w14:paraId="031E119F" w14:textId="77777777" w:rsidR="008A1DDA" w:rsidRPr="009A5D70" w:rsidRDefault="008A1DDA" w:rsidP="00201653">
      <w:pPr>
        <w:pStyle w:val="ListParagraph"/>
        <w:numPr>
          <w:ilvl w:val="0"/>
          <w:numId w:val="3"/>
        </w:numPr>
        <w:spacing w:line="276" w:lineRule="auto"/>
        <w:ind w:left="284" w:hanging="284"/>
        <w:rPr>
          <w:sz w:val="20"/>
          <w:szCs w:val="20"/>
          <w:u w:val="single"/>
        </w:rPr>
      </w:pPr>
      <w:r w:rsidRPr="009A5D70">
        <w:rPr>
          <w:sz w:val="20"/>
          <w:szCs w:val="20"/>
        </w:rPr>
        <w:t>Projector</w:t>
      </w:r>
    </w:p>
    <w:p w14:paraId="3EB74D33" w14:textId="7E5061FC" w:rsidR="00B945A5" w:rsidRPr="009A5D70" w:rsidRDefault="00B945A5" w:rsidP="00201653">
      <w:pPr>
        <w:pStyle w:val="ListParagraph"/>
        <w:numPr>
          <w:ilvl w:val="0"/>
          <w:numId w:val="3"/>
        </w:numPr>
        <w:spacing w:line="276" w:lineRule="auto"/>
        <w:ind w:left="284" w:hanging="284"/>
        <w:rPr>
          <w:sz w:val="20"/>
          <w:szCs w:val="20"/>
          <w:u w:val="single"/>
        </w:rPr>
      </w:pPr>
      <w:r w:rsidRPr="009A5D70">
        <w:rPr>
          <w:sz w:val="20"/>
          <w:szCs w:val="20"/>
        </w:rPr>
        <w:t>Computer</w:t>
      </w:r>
    </w:p>
    <w:p w14:paraId="19196550" w14:textId="2CA0A8A3" w:rsidR="00B945A5" w:rsidRPr="009A5D70" w:rsidRDefault="00B945A5" w:rsidP="00201653">
      <w:pPr>
        <w:pStyle w:val="ListParagraph"/>
        <w:numPr>
          <w:ilvl w:val="0"/>
          <w:numId w:val="3"/>
        </w:numPr>
        <w:spacing w:line="276" w:lineRule="auto"/>
        <w:ind w:left="284" w:hanging="284"/>
        <w:rPr>
          <w:sz w:val="20"/>
          <w:szCs w:val="20"/>
          <w:u w:val="single"/>
        </w:rPr>
      </w:pPr>
      <w:r w:rsidRPr="009A5D70">
        <w:rPr>
          <w:sz w:val="20"/>
          <w:szCs w:val="20"/>
        </w:rPr>
        <w:t>At least one laptop per group</w:t>
      </w:r>
    </w:p>
    <w:p w14:paraId="3396B7FC" w14:textId="77777777" w:rsidR="008A1DDA" w:rsidRPr="009A5D70" w:rsidRDefault="008A1DDA" w:rsidP="004E47A5">
      <w:pPr>
        <w:spacing w:line="276" w:lineRule="auto"/>
        <w:rPr>
          <w:sz w:val="20"/>
          <w:szCs w:val="20"/>
        </w:rPr>
      </w:pPr>
      <w:r w:rsidRPr="009A5D70">
        <w:rPr>
          <w:sz w:val="20"/>
          <w:szCs w:val="20"/>
        </w:rPr>
        <w:br w:type="page"/>
      </w:r>
    </w:p>
    <w:p w14:paraId="0CC42F0C" w14:textId="77777777" w:rsidR="00E31D06" w:rsidRDefault="00E31D06" w:rsidP="00937462">
      <w:pPr>
        <w:spacing w:line="360" w:lineRule="auto"/>
        <w:rPr>
          <w:sz w:val="20"/>
          <w:szCs w:val="20"/>
        </w:rPr>
      </w:pPr>
      <w:r>
        <w:rPr>
          <w:sz w:val="20"/>
          <w:szCs w:val="20"/>
        </w:rPr>
        <w:lastRenderedPageBreak/>
        <w:t>Presentation Slides</w:t>
      </w:r>
    </w:p>
    <w:p w14:paraId="2D86ABEA" w14:textId="5D4D8EA3" w:rsidR="00937462" w:rsidRPr="009A5D70" w:rsidRDefault="00937462" w:rsidP="00937462">
      <w:pPr>
        <w:spacing w:line="360" w:lineRule="auto"/>
        <w:rPr>
          <w:sz w:val="20"/>
          <w:szCs w:val="20"/>
        </w:rPr>
      </w:pPr>
      <w:r w:rsidRPr="009A5D70">
        <w:rPr>
          <w:sz w:val="20"/>
          <w:szCs w:val="20"/>
        </w:rPr>
        <w:t>Slide 1</w:t>
      </w:r>
    </w:p>
    <w:p w14:paraId="227E019C" w14:textId="77777777" w:rsidR="00937462" w:rsidRPr="009A5D70" w:rsidRDefault="00937462" w:rsidP="00937462">
      <w:pPr>
        <w:spacing w:line="360" w:lineRule="auto"/>
        <w:rPr>
          <w:sz w:val="20"/>
          <w:szCs w:val="20"/>
        </w:rPr>
      </w:pPr>
    </w:p>
    <w:p w14:paraId="5710753B" w14:textId="77777777" w:rsidR="00937462" w:rsidRPr="009A5D70" w:rsidRDefault="00937462" w:rsidP="00937462">
      <w:pPr>
        <w:spacing w:line="360" w:lineRule="auto"/>
        <w:jc w:val="center"/>
        <w:rPr>
          <w:sz w:val="20"/>
          <w:szCs w:val="20"/>
        </w:rPr>
      </w:pPr>
      <w:r w:rsidRPr="009A5D70">
        <w:rPr>
          <w:sz w:val="20"/>
          <w:szCs w:val="20"/>
        </w:rPr>
        <w:object w:dxaOrig="7185" w:dyaOrig="4035" w14:anchorId="4E00A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02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535273338" r:id="rId9"/>
        </w:object>
      </w:r>
    </w:p>
    <w:p w14:paraId="2D6E396E" w14:textId="77777777" w:rsidR="00937462" w:rsidRPr="009A5D70" w:rsidRDefault="00937462" w:rsidP="00937462">
      <w:pPr>
        <w:spacing w:line="360" w:lineRule="auto"/>
        <w:jc w:val="center"/>
        <w:rPr>
          <w:sz w:val="20"/>
          <w:szCs w:val="20"/>
        </w:rPr>
      </w:pPr>
    </w:p>
    <w:p w14:paraId="420DB2EF" w14:textId="77777777" w:rsidR="009A5D70" w:rsidRPr="009A5D70" w:rsidRDefault="009A5D70" w:rsidP="009A5D70">
      <w:pPr>
        <w:autoSpaceDE w:val="0"/>
        <w:autoSpaceDN w:val="0"/>
        <w:adjustRightInd w:val="0"/>
        <w:spacing w:after="0" w:line="240" w:lineRule="auto"/>
        <w:rPr>
          <w:rFonts w:cs="Calibri"/>
          <w:b/>
          <w:bCs/>
          <w:kern w:val="24"/>
          <w:sz w:val="20"/>
          <w:szCs w:val="20"/>
        </w:rPr>
      </w:pPr>
      <w:r w:rsidRPr="009A5D70">
        <w:rPr>
          <w:rFonts w:cs="Calibri"/>
          <w:b/>
          <w:bCs/>
          <w:kern w:val="24"/>
          <w:sz w:val="20"/>
          <w:szCs w:val="20"/>
        </w:rPr>
        <w:t>Points in bold are facilitation instruction - for example, they might indicate how to run a group discussion or brainstorming session.</w:t>
      </w:r>
    </w:p>
    <w:p w14:paraId="22964B26" w14:textId="77777777" w:rsidR="009A5D70" w:rsidRPr="009A5D70" w:rsidRDefault="009A5D70" w:rsidP="009A5D70">
      <w:pPr>
        <w:autoSpaceDE w:val="0"/>
        <w:autoSpaceDN w:val="0"/>
        <w:adjustRightInd w:val="0"/>
        <w:spacing w:after="0" w:line="240" w:lineRule="auto"/>
        <w:rPr>
          <w:rFonts w:cs="Calibri"/>
          <w:i/>
          <w:iCs/>
          <w:kern w:val="24"/>
          <w:sz w:val="20"/>
          <w:szCs w:val="20"/>
        </w:rPr>
      </w:pPr>
    </w:p>
    <w:p w14:paraId="7ACDBFDA" w14:textId="77777777" w:rsidR="009A5D70" w:rsidRPr="009A5D70" w:rsidRDefault="009A5D70" w:rsidP="009A5D70">
      <w:pPr>
        <w:autoSpaceDE w:val="0"/>
        <w:autoSpaceDN w:val="0"/>
        <w:adjustRightInd w:val="0"/>
        <w:spacing w:after="0" w:line="240" w:lineRule="auto"/>
        <w:rPr>
          <w:rFonts w:cs="Calibri"/>
          <w:i/>
          <w:iCs/>
          <w:kern w:val="24"/>
          <w:sz w:val="20"/>
          <w:szCs w:val="20"/>
        </w:rPr>
      </w:pPr>
      <w:r w:rsidRPr="009A5D70">
        <w:rPr>
          <w:rFonts w:cs="Calibri"/>
          <w:i/>
          <w:iCs/>
          <w:kern w:val="24"/>
          <w:sz w:val="20"/>
          <w:szCs w:val="20"/>
        </w:rPr>
        <w:t>Points in italic indicate things you should tell the audience. You can express them in your own words.</w:t>
      </w:r>
    </w:p>
    <w:p w14:paraId="4246003D" w14:textId="77777777" w:rsidR="009A5D70" w:rsidRPr="009A5D70" w:rsidRDefault="009A5D70" w:rsidP="009A5D70">
      <w:pPr>
        <w:autoSpaceDE w:val="0"/>
        <w:autoSpaceDN w:val="0"/>
        <w:adjustRightInd w:val="0"/>
        <w:spacing w:after="0" w:line="240" w:lineRule="auto"/>
        <w:rPr>
          <w:rFonts w:cs="Calibri"/>
          <w:kern w:val="24"/>
          <w:sz w:val="20"/>
          <w:szCs w:val="20"/>
        </w:rPr>
      </w:pPr>
    </w:p>
    <w:p w14:paraId="1283E952" w14:textId="77777777" w:rsidR="009A5D70" w:rsidRPr="009A5D70" w:rsidRDefault="009A5D70" w:rsidP="009A5D70">
      <w:pPr>
        <w:autoSpaceDE w:val="0"/>
        <w:autoSpaceDN w:val="0"/>
        <w:adjustRightInd w:val="0"/>
        <w:spacing w:after="0" w:line="240" w:lineRule="auto"/>
        <w:rPr>
          <w:rFonts w:cs="Calibri"/>
          <w:kern w:val="24"/>
          <w:sz w:val="20"/>
          <w:szCs w:val="20"/>
          <w:u w:val="single"/>
        </w:rPr>
      </w:pPr>
      <w:r w:rsidRPr="009A5D70">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789DFCC9" w14:textId="77777777" w:rsidR="00937462" w:rsidRPr="009A5D70" w:rsidRDefault="00937462" w:rsidP="00937462">
      <w:pPr>
        <w:spacing w:line="360" w:lineRule="auto"/>
        <w:rPr>
          <w:sz w:val="20"/>
          <w:szCs w:val="20"/>
        </w:rPr>
      </w:pPr>
    </w:p>
    <w:p w14:paraId="5FF7A454" w14:textId="77777777" w:rsidR="00937462" w:rsidRPr="009A5D70" w:rsidRDefault="00937462" w:rsidP="00937462">
      <w:pPr>
        <w:rPr>
          <w:sz w:val="20"/>
          <w:szCs w:val="20"/>
        </w:rPr>
      </w:pPr>
      <w:r w:rsidRPr="009A5D70">
        <w:rPr>
          <w:sz w:val="20"/>
          <w:szCs w:val="20"/>
        </w:rPr>
        <w:br w:type="page"/>
      </w:r>
    </w:p>
    <w:p w14:paraId="43EEE38F" w14:textId="0365F4A9" w:rsidR="00937462" w:rsidRPr="009A5D70" w:rsidRDefault="00937462" w:rsidP="00937462">
      <w:pPr>
        <w:spacing w:line="360" w:lineRule="auto"/>
        <w:rPr>
          <w:sz w:val="20"/>
          <w:szCs w:val="20"/>
        </w:rPr>
      </w:pPr>
      <w:r w:rsidRPr="009A5D70">
        <w:rPr>
          <w:sz w:val="20"/>
          <w:szCs w:val="20"/>
        </w:rPr>
        <w:lastRenderedPageBreak/>
        <w:t>Slide 2</w:t>
      </w:r>
    </w:p>
    <w:p w14:paraId="3E9CB2F3" w14:textId="00140F2B" w:rsidR="00937462" w:rsidRPr="009A5D70" w:rsidRDefault="0039137C" w:rsidP="00937462">
      <w:pPr>
        <w:spacing w:line="360" w:lineRule="auto"/>
        <w:jc w:val="center"/>
        <w:rPr>
          <w:sz w:val="20"/>
          <w:szCs w:val="20"/>
        </w:rPr>
      </w:pPr>
      <w:r w:rsidRPr="0039137C">
        <w:rPr>
          <w:noProof/>
          <w:sz w:val="20"/>
          <w:szCs w:val="20"/>
          <w:lang w:eastAsia="en-GB"/>
        </w:rPr>
        <w:drawing>
          <wp:inline distT="0" distB="0" distL="0" distR="0" wp14:anchorId="1C96A6C9" wp14:editId="6F4CB687">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2FF005CD" w14:textId="77777777" w:rsidR="00D54430" w:rsidRPr="0058540B" w:rsidRDefault="00D54430" w:rsidP="00D54430">
      <w:pPr>
        <w:autoSpaceDE w:val="0"/>
        <w:autoSpaceDN w:val="0"/>
        <w:adjustRightInd w:val="0"/>
        <w:spacing w:after="0" w:line="240" w:lineRule="auto"/>
        <w:rPr>
          <w:rFonts w:cs="Calibri"/>
          <w:kern w:val="24"/>
          <w:sz w:val="20"/>
          <w:szCs w:val="20"/>
        </w:rPr>
      </w:pPr>
      <w:r>
        <w:rPr>
          <w:rFonts w:cs="Calibri"/>
          <w:kern w:val="24"/>
          <w:sz w:val="20"/>
          <w:szCs w:val="20"/>
        </w:rPr>
        <w:t>(</w:t>
      </w:r>
      <w:r w:rsidRPr="00C53B2B">
        <w:rPr>
          <w:rFonts w:cs="Calibri"/>
          <w:kern w:val="24"/>
          <w:sz w:val="20"/>
          <w:szCs w:val="20"/>
        </w:rPr>
        <w:t>1 min</w:t>
      </w:r>
      <w:r>
        <w:rPr>
          <w:rFonts w:cs="Calibri"/>
          <w:kern w:val="24"/>
          <w:sz w:val="20"/>
          <w:szCs w:val="20"/>
        </w:rPr>
        <w:t>)</w:t>
      </w:r>
    </w:p>
    <w:p w14:paraId="261B5467" w14:textId="77777777" w:rsidR="00D54430" w:rsidRPr="00C53B2B" w:rsidRDefault="00D54430" w:rsidP="00D54430">
      <w:pPr>
        <w:spacing w:after="0" w:line="276" w:lineRule="auto"/>
        <w:rPr>
          <w:b/>
          <w:sz w:val="20"/>
          <w:szCs w:val="20"/>
        </w:rPr>
      </w:pPr>
    </w:p>
    <w:p w14:paraId="0181BF79" w14:textId="40010680" w:rsidR="00D54430" w:rsidRPr="00C53B2B" w:rsidRDefault="00D54430" w:rsidP="00D54430">
      <w:pPr>
        <w:spacing w:after="0" w:line="276" w:lineRule="auto"/>
        <w:rPr>
          <w:b/>
          <w:sz w:val="20"/>
          <w:szCs w:val="20"/>
        </w:rPr>
      </w:pPr>
      <w:r w:rsidRPr="00C53B2B">
        <w:rPr>
          <w:b/>
          <w:sz w:val="20"/>
          <w:szCs w:val="20"/>
        </w:rPr>
        <w:t xml:space="preserve">Facilitation: </w:t>
      </w:r>
      <w:r>
        <w:rPr>
          <w:b/>
          <w:sz w:val="20"/>
          <w:szCs w:val="20"/>
        </w:rPr>
        <w:t>Introduce the learning outcomes of this session and make sure to address possible questions if there are any.</w:t>
      </w:r>
      <w:r w:rsidR="0039137C">
        <w:rPr>
          <w:b/>
          <w:sz w:val="20"/>
          <w:szCs w:val="20"/>
        </w:rPr>
        <w:t xml:space="preserve"> You may highlight that this session will also enable learners to continue the reflection that was elicited in the previous session (session 2) on the type of learning enhancement supported by the use of technology. And, finally, they will also continue </w:t>
      </w:r>
      <w:r w:rsidR="001F4106">
        <w:rPr>
          <w:b/>
          <w:sz w:val="20"/>
          <w:szCs w:val="20"/>
        </w:rPr>
        <w:t>the discussion on</w:t>
      </w:r>
      <w:r w:rsidR="0039137C">
        <w:rPr>
          <w:b/>
          <w:sz w:val="20"/>
          <w:szCs w:val="20"/>
        </w:rPr>
        <w:t xml:space="preserve"> the implications of technology for teaching.</w:t>
      </w:r>
    </w:p>
    <w:p w14:paraId="61680442" w14:textId="77777777" w:rsidR="00D54430" w:rsidRPr="009A5D70" w:rsidRDefault="00D54430" w:rsidP="00D54430">
      <w:pPr>
        <w:spacing w:after="0" w:line="276" w:lineRule="auto"/>
        <w:rPr>
          <w:i/>
          <w:sz w:val="20"/>
          <w:szCs w:val="20"/>
        </w:rPr>
      </w:pPr>
    </w:p>
    <w:p w14:paraId="10E484B8" w14:textId="5670B37B" w:rsidR="0039137C" w:rsidRDefault="00D54430" w:rsidP="00D54430">
      <w:pPr>
        <w:spacing w:after="0" w:line="276" w:lineRule="auto"/>
        <w:rPr>
          <w:i/>
          <w:sz w:val="20"/>
          <w:szCs w:val="20"/>
        </w:rPr>
      </w:pPr>
      <w:r w:rsidRPr="009A5D70">
        <w:rPr>
          <w:i/>
          <w:sz w:val="20"/>
          <w:szCs w:val="20"/>
        </w:rPr>
        <w:t>Content:</w:t>
      </w:r>
      <w:r w:rsidR="0039137C">
        <w:rPr>
          <w:i/>
          <w:sz w:val="20"/>
          <w:szCs w:val="20"/>
        </w:rPr>
        <w:t xml:space="preserve"> After having discussed the extent to which we can potentially enhance the learning experience by implementing technology in our learning design, we would now make sure that you refresh your knowledge of basic technology resources to enable you to think of</w:t>
      </w:r>
      <w:r w:rsidR="0074473E">
        <w:rPr>
          <w:i/>
          <w:sz w:val="20"/>
          <w:szCs w:val="20"/>
        </w:rPr>
        <w:t>,</w:t>
      </w:r>
      <w:r w:rsidR="0039137C">
        <w:rPr>
          <w:i/>
          <w:sz w:val="20"/>
          <w:szCs w:val="20"/>
        </w:rPr>
        <w:t xml:space="preserve"> and choose</w:t>
      </w:r>
      <w:r w:rsidR="0074473E">
        <w:rPr>
          <w:i/>
          <w:sz w:val="20"/>
          <w:szCs w:val="20"/>
        </w:rPr>
        <w:t>,</w:t>
      </w:r>
      <w:r w:rsidR="0039137C">
        <w:rPr>
          <w:i/>
          <w:sz w:val="20"/>
          <w:szCs w:val="20"/>
        </w:rPr>
        <w:t xml:space="preserve"> specific tools for specific pedagogical purposes and outcomes you want your students to achieve. In order to do that, this session will help you to explain what basic technology resources (such as podcasts) are, to illustrate the use of technology tools in relation to the types of skills and capabilities you would like to be enhanced.</w:t>
      </w:r>
    </w:p>
    <w:p w14:paraId="69401EF9" w14:textId="77777777" w:rsidR="0039137C" w:rsidRDefault="0039137C" w:rsidP="00D54430">
      <w:pPr>
        <w:spacing w:after="0" w:line="276" w:lineRule="auto"/>
        <w:rPr>
          <w:i/>
          <w:sz w:val="20"/>
          <w:szCs w:val="20"/>
        </w:rPr>
      </w:pPr>
    </w:p>
    <w:p w14:paraId="6E783F00" w14:textId="0F473CB5" w:rsidR="00D54430" w:rsidRPr="009A5D70" w:rsidRDefault="0039137C" w:rsidP="00D54430">
      <w:pPr>
        <w:spacing w:after="0" w:line="276" w:lineRule="auto"/>
        <w:rPr>
          <w:sz w:val="20"/>
          <w:szCs w:val="20"/>
          <w:u w:val="single"/>
        </w:rPr>
      </w:pPr>
      <w:r>
        <w:rPr>
          <w:i/>
          <w:sz w:val="20"/>
          <w:szCs w:val="20"/>
        </w:rPr>
        <w:t>You will also continue the reflection that was elicited in the previous session on the type of enhancement supported by the use of technology. And, finally, you will continue to discuss the implications of technology for teaching.</w:t>
      </w:r>
    </w:p>
    <w:p w14:paraId="1615D9D7" w14:textId="77777777" w:rsidR="00D54430" w:rsidRDefault="00D54430" w:rsidP="00D54430">
      <w:pPr>
        <w:spacing w:after="0" w:line="276" w:lineRule="auto"/>
        <w:rPr>
          <w:sz w:val="20"/>
          <w:szCs w:val="20"/>
          <w:u w:val="single"/>
        </w:rPr>
      </w:pPr>
    </w:p>
    <w:p w14:paraId="36F9D3FB" w14:textId="77777777" w:rsidR="00D54430" w:rsidRPr="0075610A" w:rsidRDefault="00D54430" w:rsidP="00D54430">
      <w:pPr>
        <w:pStyle w:val="CommentText"/>
      </w:pPr>
      <w:r w:rsidRPr="0075610A">
        <w:rPr>
          <w:rFonts w:eastAsia="Tahoma" w:cs="Tahoma"/>
          <w:u w:val="single"/>
        </w:rPr>
        <w:t>Formative Assessment: Setting clear expectations and outcomes is important to address possible questions at the very beginning of the course or session and avoid confusion.</w:t>
      </w:r>
    </w:p>
    <w:p w14:paraId="7AC4499E" w14:textId="0D06C655" w:rsidR="00937462" w:rsidRPr="009A5D70" w:rsidRDefault="00937462" w:rsidP="00937462">
      <w:pPr>
        <w:rPr>
          <w:sz w:val="20"/>
          <w:szCs w:val="20"/>
        </w:rPr>
      </w:pPr>
      <w:r w:rsidRPr="009A5D70">
        <w:rPr>
          <w:sz w:val="20"/>
          <w:szCs w:val="20"/>
        </w:rPr>
        <w:br w:type="page"/>
      </w:r>
    </w:p>
    <w:p w14:paraId="57492410" w14:textId="2CEDCC73" w:rsidR="00937462" w:rsidRPr="009A5D70" w:rsidRDefault="00D54430" w:rsidP="00937462">
      <w:pPr>
        <w:spacing w:line="360" w:lineRule="auto"/>
        <w:rPr>
          <w:sz w:val="20"/>
          <w:szCs w:val="20"/>
        </w:rPr>
      </w:pPr>
      <w:r>
        <w:rPr>
          <w:sz w:val="20"/>
          <w:szCs w:val="20"/>
        </w:rPr>
        <w:lastRenderedPageBreak/>
        <w:t>Slide 3</w:t>
      </w:r>
    </w:p>
    <w:p w14:paraId="2BF968C8" w14:textId="77777777" w:rsidR="00937462" w:rsidRPr="009A5D70" w:rsidRDefault="00937462" w:rsidP="00937462">
      <w:pPr>
        <w:spacing w:line="360" w:lineRule="auto"/>
        <w:rPr>
          <w:sz w:val="20"/>
          <w:szCs w:val="20"/>
        </w:rPr>
      </w:pPr>
    </w:p>
    <w:p w14:paraId="1A359ADF" w14:textId="77777777" w:rsidR="00937462" w:rsidRPr="009A5D70" w:rsidRDefault="00937462" w:rsidP="00937462">
      <w:pPr>
        <w:spacing w:line="360" w:lineRule="auto"/>
        <w:jc w:val="center"/>
        <w:rPr>
          <w:sz w:val="20"/>
          <w:szCs w:val="20"/>
        </w:rPr>
      </w:pPr>
      <w:r w:rsidRPr="009A5D70">
        <w:rPr>
          <w:sz w:val="20"/>
          <w:szCs w:val="20"/>
        </w:rPr>
        <w:object w:dxaOrig="7185" w:dyaOrig="4035" w14:anchorId="0E6D3AEC">
          <v:shape id="_x0000_i1026" type="#_x0000_t75" style="width:359.5pt;height:202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535273339" r:id="rId12"/>
        </w:object>
      </w:r>
    </w:p>
    <w:p w14:paraId="15832B2A" w14:textId="77777777" w:rsidR="00937462" w:rsidRPr="009A5D70" w:rsidRDefault="00937462" w:rsidP="00937462">
      <w:pPr>
        <w:spacing w:line="360" w:lineRule="auto"/>
        <w:jc w:val="center"/>
        <w:rPr>
          <w:sz w:val="20"/>
          <w:szCs w:val="20"/>
        </w:rPr>
      </w:pPr>
    </w:p>
    <w:p w14:paraId="4A7196F3" w14:textId="3CB56539" w:rsidR="00D122F5" w:rsidRDefault="002F4036" w:rsidP="009A5D70">
      <w:pPr>
        <w:spacing w:after="0" w:line="276" w:lineRule="auto"/>
        <w:rPr>
          <w:sz w:val="20"/>
          <w:szCs w:val="20"/>
        </w:rPr>
      </w:pPr>
      <w:r>
        <w:rPr>
          <w:sz w:val="20"/>
          <w:szCs w:val="20"/>
        </w:rPr>
        <w:t>(Total: 1</w:t>
      </w:r>
      <w:r w:rsidR="00D122F5">
        <w:rPr>
          <w:sz w:val="20"/>
          <w:szCs w:val="20"/>
        </w:rPr>
        <w:t>0 mins)</w:t>
      </w:r>
    </w:p>
    <w:p w14:paraId="054C46F4" w14:textId="77777777" w:rsidR="00D122F5" w:rsidRDefault="00D122F5" w:rsidP="009A5D70">
      <w:pPr>
        <w:spacing w:after="0" w:line="276" w:lineRule="auto"/>
        <w:rPr>
          <w:sz w:val="20"/>
          <w:szCs w:val="20"/>
        </w:rPr>
      </w:pPr>
    </w:p>
    <w:p w14:paraId="6A1673D8" w14:textId="1931A7F6" w:rsidR="009A5D70" w:rsidRPr="0074473E" w:rsidRDefault="009A5D70" w:rsidP="009A5D70">
      <w:pPr>
        <w:spacing w:after="0" w:line="276" w:lineRule="auto"/>
        <w:rPr>
          <w:b/>
          <w:sz w:val="20"/>
          <w:szCs w:val="20"/>
        </w:rPr>
      </w:pPr>
      <w:r w:rsidRPr="0074473E">
        <w:rPr>
          <w:b/>
          <w:sz w:val="20"/>
          <w:szCs w:val="20"/>
        </w:rPr>
        <w:t xml:space="preserve">Facilitation: </w:t>
      </w:r>
      <w:r w:rsidR="0074473E" w:rsidRPr="0074473E">
        <w:rPr>
          <w:b/>
          <w:sz w:val="20"/>
          <w:szCs w:val="20"/>
        </w:rPr>
        <w:t xml:space="preserve">To prompt the reflection on technology implementation, introduce the pedagogy wheel. It is important to clarify that it should </w:t>
      </w:r>
      <w:r w:rsidR="0074473E">
        <w:rPr>
          <w:rFonts w:cs="Calibri"/>
          <w:b/>
          <w:kern w:val="24"/>
          <w:sz w:val="20"/>
          <w:szCs w:val="20"/>
        </w:rPr>
        <w:t>not be taken literally</w:t>
      </w:r>
      <w:r w:rsidR="0074473E" w:rsidRPr="0074473E">
        <w:rPr>
          <w:rFonts w:cs="Calibri"/>
          <w:b/>
          <w:kern w:val="24"/>
          <w:sz w:val="20"/>
          <w:szCs w:val="20"/>
        </w:rPr>
        <w:t xml:space="preserve"> as some tools could be placed in a different section or in multiple sections and </w:t>
      </w:r>
      <w:r w:rsidR="0074473E">
        <w:rPr>
          <w:rFonts w:cs="Calibri"/>
          <w:b/>
          <w:kern w:val="24"/>
          <w:sz w:val="20"/>
          <w:szCs w:val="20"/>
        </w:rPr>
        <w:t>the</w:t>
      </w:r>
      <w:r w:rsidR="0074473E" w:rsidRPr="0074473E">
        <w:rPr>
          <w:rFonts w:cs="Calibri"/>
          <w:b/>
          <w:kern w:val="24"/>
          <w:sz w:val="20"/>
          <w:szCs w:val="20"/>
        </w:rPr>
        <w:t xml:space="preserve"> focus should be on the learning rather than </w:t>
      </w:r>
      <w:r w:rsidR="0074473E">
        <w:rPr>
          <w:rFonts w:cs="Calibri"/>
          <w:b/>
          <w:kern w:val="24"/>
          <w:sz w:val="20"/>
          <w:szCs w:val="20"/>
        </w:rPr>
        <w:t>technology for the sake of it. Also, tools constantly change so those in the wheel could be easily replaced by others not available at the time.</w:t>
      </w:r>
    </w:p>
    <w:p w14:paraId="7A670B98" w14:textId="77777777" w:rsidR="009A5D70" w:rsidRPr="009A5D70" w:rsidRDefault="009A5D70" w:rsidP="009A5D70">
      <w:pPr>
        <w:spacing w:after="0" w:line="276" w:lineRule="auto"/>
        <w:rPr>
          <w:i/>
          <w:sz w:val="20"/>
          <w:szCs w:val="20"/>
        </w:rPr>
      </w:pPr>
    </w:p>
    <w:p w14:paraId="3C32E293" w14:textId="1889D16F" w:rsidR="00D122F5" w:rsidRPr="00D122F5" w:rsidRDefault="009A5D70" w:rsidP="0039137C">
      <w:pPr>
        <w:autoSpaceDE w:val="0"/>
        <w:autoSpaceDN w:val="0"/>
        <w:adjustRightInd w:val="0"/>
        <w:spacing w:after="0" w:line="240" w:lineRule="auto"/>
        <w:rPr>
          <w:rFonts w:cs="Calibri"/>
          <w:i/>
          <w:kern w:val="24"/>
          <w:sz w:val="20"/>
          <w:szCs w:val="20"/>
        </w:rPr>
      </w:pPr>
      <w:r w:rsidRPr="00D122F5">
        <w:rPr>
          <w:i/>
          <w:sz w:val="20"/>
          <w:szCs w:val="20"/>
        </w:rPr>
        <w:t>Content:</w:t>
      </w:r>
      <w:r w:rsidR="0039137C" w:rsidRPr="00D122F5">
        <w:rPr>
          <w:rFonts w:cs="Calibri"/>
          <w:i/>
          <w:kern w:val="24"/>
          <w:sz w:val="20"/>
          <w:szCs w:val="20"/>
        </w:rPr>
        <w:t xml:space="preserve"> </w:t>
      </w:r>
      <w:r w:rsidR="0074473E">
        <w:rPr>
          <w:rFonts w:cs="Calibri"/>
          <w:i/>
          <w:kern w:val="24"/>
          <w:sz w:val="20"/>
          <w:szCs w:val="20"/>
        </w:rPr>
        <w:t xml:space="preserve">In order to prompt our reflection on </w:t>
      </w:r>
      <w:r w:rsidR="0039137C" w:rsidRPr="00D122F5">
        <w:rPr>
          <w:rFonts w:cs="Calibri"/>
          <w:i/>
          <w:kern w:val="24"/>
          <w:sz w:val="20"/>
          <w:szCs w:val="20"/>
        </w:rPr>
        <w:t xml:space="preserve">how to effectively implement technology (i.e. in a pedagogically relevant way), we will now refer to the pedagogy wheel. </w:t>
      </w:r>
      <w:r w:rsidR="0074473E">
        <w:rPr>
          <w:rFonts w:cs="Calibri"/>
          <w:i/>
          <w:kern w:val="24"/>
          <w:sz w:val="20"/>
          <w:szCs w:val="20"/>
        </w:rPr>
        <w:t>The</w:t>
      </w:r>
      <w:r w:rsidR="0039137C" w:rsidRPr="00D122F5">
        <w:rPr>
          <w:rFonts w:cs="Calibri"/>
          <w:i/>
          <w:kern w:val="24"/>
          <w:sz w:val="20"/>
          <w:szCs w:val="20"/>
        </w:rPr>
        <w:t xml:space="preserve"> pedagogy wheel provides us with a framework (which should not be taken literally; as you can see some tools could be placed in a different section or in multiple sections and our focus should be on the learning rather than the tool itself) where the tools are mapped along with the Bloom’s Digital Taxonomy</w:t>
      </w:r>
      <w:r w:rsidR="00D122F5" w:rsidRPr="00D122F5">
        <w:rPr>
          <w:rFonts w:cs="Calibri"/>
          <w:i/>
          <w:kern w:val="24"/>
          <w:sz w:val="20"/>
          <w:szCs w:val="20"/>
        </w:rPr>
        <w:t xml:space="preserve"> to help us visualise how specific technology tools could support the enhancement of specific skills. As we discussed throughout the day, technology per se can’t really do much; it is more the way we implement and exploit technology to make a difference in terms of potential learning benefits. It is important to keep this in mind as the tools suggested in the wheel are not always the best solutions, and the pedagogy wheel should be referred to in a rigid way, but rather as a supporting tool to elicit ideas and reflections during your design process.</w:t>
      </w:r>
    </w:p>
    <w:p w14:paraId="1870BA21" w14:textId="77777777" w:rsidR="00D122F5" w:rsidRPr="00D122F5" w:rsidRDefault="00D122F5" w:rsidP="0039137C">
      <w:pPr>
        <w:autoSpaceDE w:val="0"/>
        <w:autoSpaceDN w:val="0"/>
        <w:adjustRightInd w:val="0"/>
        <w:spacing w:after="0" w:line="240" w:lineRule="auto"/>
        <w:rPr>
          <w:rFonts w:cs="Calibri"/>
          <w:i/>
          <w:kern w:val="24"/>
          <w:sz w:val="20"/>
          <w:szCs w:val="20"/>
        </w:rPr>
      </w:pPr>
    </w:p>
    <w:p w14:paraId="1E8393BB" w14:textId="36B53D3F" w:rsidR="00D122F5" w:rsidRPr="00D122F5" w:rsidRDefault="00D122F5" w:rsidP="0039137C">
      <w:pPr>
        <w:autoSpaceDE w:val="0"/>
        <w:autoSpaceDN w:val="0"/>
        <w:adjustRightInd w:val="0"/>
        <w:spacing w:after="0" w:line="240" w:lineRule="auto"/>
        <w:rPr>
          <w:rFonts w:cs="Calibri"/>
          <w:i/>
          <w:kern w:val="24"/>
          <w:sz w:val="20"/>
          <w:szCs w:val="20"/>
        </w:rPr>
      </w:pPr>
      <w:r w:rsidRPr="00D122F5">
        <w:rPr>
          <w:rFonts w:cs="Calibri"/>
          <w:i/>
          <w:kern w:val="24"/>
          <w:sz w:val="20"/>
          <w:szCs w:val="20"/>
        </w:rPr>
        <w:t xml:space="preserve">This specific pedagogy wheel on the slide integrates also the </w:t>
      </w:r>
      <w:r w:rsidR="0039137C" w:rsidRPr="00D122F5">
        <w:rPr>
          <w:rFonts w:cs="Calibri"/>
          <w:i/>
          <w:kern w:val="24"/>
          <w:sz w:val="20"/>
          <w:szCs w:val="20"/>
        </w:rPr>
        <w:t>SAMR model</w:t>
      </w:r>
      <w:r w:rsidRPr="00D122F5">
        <w:rPr>
          <w:rFonts w:cs="Calibri"/>
          <w:i/>
          <w:kern w:val="24"/>
          <w:sz w:val="20"/>
          <w:szCs w:val="20"/>
        </w:rPr>
        <w:t xml:space="preserve"> to the Bloom’s Digital Taxonomy and the tools</w:t>
      </w:r>
      <w:r w:rsidR="0039137C" w:rsidRPr="00D122F5">
        <w:rPr>
          <w:rFonts w:cs="Calibri"/>
          <w:i/>
          <w:kern w:val="24"/>
          <w:sz w:val="20"/>
          <w:szCs w:val="20"/>
        </w:rPr>
        <w:t xml:space="preserve">. </w:t>
      </w:r>
      <w:r w:rsidRPr="00D122F5">
        <w:rPr>
          <w:rFonts w:cs="Calibri"/>
          <w:i/>
          <w:kern w:val="24"/>
          <w:sz w:val="20"/>
          <w:szCs w:val="20"/>
        </w:rPr>
        <w:t>This is useful as we introduced the SAMR model in our previous session as a model to guide our process of technology integration.</w:t>
      </w:r>
    </w:p>
    <w:p w14:paraId="4F0CF5F2" w14:textId="77777777" w:rsidR="00D122F5" w:rsidRPr="00D122F5" w:rsidRDefault="00D122F5" w:rsidP="0039137C">
      <w:pPr>
        <w:autoSpaceDE w:val="0"/>
        <w:autoSpaceDN w:val="0"/>
        <w:adjustRightInd w:val="0"/>
        <w:spacing w:after="0" w:line="240" w:lineRule="auto"/>
        <w:rPr>
          <w:rFonts w:cs="Calibri"/>
          <w:i/>
          <w:kern w:val="24"/>
          <w:sz w:val="20"/>
          <w:szCs w:val="20"/>
        </w:rPr>
      </w:pPr>
    </w:p>
    <w:p w14:paraId="253A0BCD" w14:textId="77777777" w:rsidR="00D122F5" w:rsidRPr="00D122F5" w:rsidRDefault="00D122F5" w:rsidP="0039137C">
      <w:pPr>
        <w:autoSpaceDE w:val="0"/>
        <w:autoSpaceDN w:val="0"/>
        <w:adjustRightInd w:val="0"/>
        <w:spacing w:after="0" w:line="240" w:lineRule="auto"/>
        <w:rPr>
          <w:rFonts w:cs="Calibri"/>
          <w:i/>
          <w:kern w:val="24"/>
          <w:sz w:val="20"/>
          <w:szCs w:val="20"/>
        </w:rPr>
      </w:pPr>
      <w:r w:rsidRPr="00D122F5">
        <w:rPr>
          <w:rFonts w:cs="Calibri"/>
          <w:i/>
          <w:kern w:val="24"/>
          <w:sz w:val="20"/>
          <w:szCs w:val="20"/>
        </w:rPr>
        <w:t xml:space="preserve">The resource should, therefore, </w:t>
      </w:r>
      <w:r w:rsidR="0039137C" w:rsidRPr="00D122F5">
        <w:rPr>
          <w:rFonts w:cs="Calibri"/>
          <w:i/>
          <w:kern w:val="24"/>
          <w:sz w:val="20"/>
          <w:szCs w:val="20"/>
        </w:rPr>
        <w:t xml:space="preserve">be used to encourage discussion and reflection on your current standards, </w:t>
      </w:r>
      <w:r w:rsidRPr="00D122F5">
        <w:rPr>
          <w:rFonts w:cs="Calibri"/>
          <w:i/>
          <w:kern w:val="24"/>
          <w:sz w:val="20"/>
          <w:szCs w:val="20"/>
        </w:rPr>
        <w:t xml:space="preserve">on </w:t>
      </w:r>
      <w:r w:rsidR="0039137C" w:rsidRPr="00D122F5">
        <w:rPr>
          <w:rFonts w:cs="Calibri"/>
          <w:i/>
          <w:kern w:val="24"/>
          <w:sz w:val="20"/>
          <w:szCs w:val="20"/>
        </w:rPr>
        <w:t xml:space="preserve">the role that technology plays in your teaching and to motivate you to explore technology tools that you might haven’t heard of. </w:t>
      </w:r>
    </w:p>
    <w:p w14:paraId="273D2B1F" w14:textId="77777777" w:rsidR="009A5D70" w:rsidRDefault="009A5D70" w:rsidP="009A5D70">
      <w:pPr>
        <w:spacing w:after="0" w:line="276" w:lineRule="auto"/>
        <w:rPr>
          <w:sz w:val="20"/>
          <w:szCs w:val="20"/>
          <w:u w:val="single"/>
        </w:rPr>
      </w:pPr>
    </w:p>
    <w:p w14:paraId="18D16B71" w14:textId="2D5B99A4" w:rsidR="00937462" w:rsidRPr="0074473E" w:rsidRDefault="002F4036" w:rsidP="0074473E">
      <w:pPr>
        <w:spacing w:after="0" w:line="276" w:lineRule="auto"/>
        <w:rPr>
          <w:sz w:val="20"/>
          <w:szCs w:val="20"/>
          <w:u w:val="single"/>
        </w:rPr>
      </w:pPr>
      <w:r w:rsidRPr="00E47F64">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r w:rsidR="00937462" w:rsidRPr="009A5D70">
        <w:rPr>
          <w:sz w:val="20"/>
          <w:szCs w:val="20"/>
        </w:rPr>
        <w:br w:type="page"/>
      </w:r>
    </w:p>
    <w:p w14:paraId="35139349" w14:textId="74CF3F98" w:rsidR="00937462" w:rsidRPr="009A5D70" w:rsidRDefault="00D54430" w:rsidP="00937462">
      <w:pPr>
        <w:spacing w:line="360" w:lineRule="auto"/>
        <w:rPr>
          <w:sz w:val="20"/>
          <w:szCs w:val="20"/>
        </w:rPr>
      </w:pPr>
      <w:r>
        <w:rPr>
          <w:sz w:val="20"/>
          <w:szCs w:val="20"/>
        </w:rPr>
        <w:lastRenderedPageBreak/>
        <w:t>Slide 4</w:t>
      </w:r>
    </w:p>
    <w:p w14:paraId="4B062B10" w14:textId="77777777" w:rsidR="00937462" w:rsidRPr="009A5D70" w:rsidRDefault="00937462" w:rsidP="00937462">
      <w:pPr>
        <w:spacing w:line="360" w:lineRule="auto"/>
        <w:rPr>
          <w:sz w:val="20"/>
          <w:szCs w:val="20"/>
        </w:rPr>
      </w:pPr>
    </w:p>
    <w:p w14:paraId="46AEF2F5" w14:textId="77777777" w:rsidR="00937462" w:rsidRPr="009A5D70" w:rsidRDefault="00937462" w:rsidP="00937462">
      <w:pPr>
        <w:spacing w:line="360" w:lineRule="auto"/>
        <w:jc w:val="center"/>
        <w:rPr>
          <w:sz w:val="20"/>
          <w:szCs w:val="20"/>
        </w:rPr>
      </w:pPr>
      <w:r w:rsidRPr="009A5D70">
        <w:rPr>
          <w:sz w:val="20"/>
          <w:szCs w:val="20"/>
        </w:rPr>
        <w:object w:dxaOrig="7185" w:dyaOrig="4035" w14:anchorId="0F7A350C">
          <v:shape id="_x0000_i1027" type="#_x0000_t75" style="width:359.5pt;height:202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535273340" r:id="rId14"/>
        </w:object>
      </w:r>
    </w:p>
    <w:p w14:paraId="40AB7B4B" w14:textId="77777777" w:rsidR="00937462" w:rsidRPr="009A5D70" w:rsidRDefault="00937462" w:rsidP="00937462">
      <w:pPr>
        <w:spacing w:line="360" w:lineRule="auto"/>
        <w:jc w:val="center"/>
        <w:rPr>
          <w:sz w:val="20"/>
          <w:szCs w:val="20"/>
        </w:rPr>
      </w:pPr>
    </w:p>
    <w:p w14:paraId="4AEF6477" w14:textId="77777777" w:rsidR="002F4036" w:rsidRDefault="002F4036" w:rsidP="009A5D70">
      <w:pPr>
        <w:spacing w:after="0" w:line="276" w:lineRule="auto"/>
        <w:rPr>
          <w:sz w:val="20"/>
          <w:szCs w:val="20"/>
        </w:rPr>
      </w:pPr>
      <w:r w:rsidRPr="002F4036">
        <w:rPr>
          <w:sz w:val="20"/>
          <w:szCs w:val="20"/>
        </w:rPr>
        <w:t>(Slide: 2 mins)</w:t>
      </w:r>
    </w:p>
    <w:p w14:paraId="21EACCDC" w14:textId="47C1E093" w:rsidR="002F4036" w:rsidRPr="002F4036" w:rsidRDefault="002F4036" w:rsidP="009A5D70">
      <w:pPr>
        <w:spacing w:after="0" w:line="276" w:lineRule="auto"/>
        <w:rPr>
          <w:sz w:val="20"/>
          <w:szCs w:val="20"/>
        </w:rPr>
      </w:pPr>
      <w:r>
        <w:rPr>
          <w:sz w:val="20"/>
          <w:szCs w:val="20"/>
        </w:rPr>
        <w:t>(Activity: 20 mins)</w:t>
      </w:r>
    </w:p>
    <w:p w14:paraId="2F9FD63E" w14:textId="77777777" w:rsidR="002F4036" w:rsidRDefault="002F4036" w:rsidP="009A5D70">
      <w:pPr>
        <w:spacing w:after="0" w:line="276" w:lineRule="auto"/>
        <w:rPr>
          <w:b/>
          <w:sz w:val="20"/>
          <w:szCs w:val="20"/>
        </w:rPr>
      </w:pPr>
    </w:p>
    <w:p w14:paraId="10CA36FB" w14:textId="3A2CD354" w:rsidR="009A5D70" w:rsidRPr="009A5D70" w:rsidRDefault="009A5D70" w:rsidP="009A5D70">
      <w:pPr>
        <w:spacing w:after="0" w:line="276" w:lineRule="auto"/>
        <w:rPr>
          <w:b/>
          <w:sz w:val="20"/>
          <w:szCs w:val="20"/>
        </w:rPr>
      </w:pPr>
      <w:r w:rsidRPr="009A5D70">
        <w:rPr>
          <w:b/>
          <w:sz w:val="20"/>
          <w:szCs w:val="20"/>
        </w:rPr>
        <w:t xml:space="preserve">Facilitation: </w:t>
      </w:r>
      <w:r w:rsidR="00842184">
        <w:rPr>
          <w:b/>
          <w:sz w:val="20"/>
          <w:szCs w:val="20"/>
        </w:rPr>
        <w:t xml:space="preserve">Introduce the guidelines of the group activity and make sure everyone is clear </w:t>
      </w:r>
      <w:r w:rsidR="0074473E">
        <w:rPr>
          <w:b/>
          <w:sz w:val="20"/>
          <w:szCs w:val="20"/>
        </w:rPr>
        <w:t>on what they are expected to do</w:t>
      </w:r>
      <w:r w:rsidR="00842184">
        <w:rPr>
          <w:b/>
          <w:sz w:val="20"/>
          <w:szCs w:val="20"/>
        </w:rPr>
        <w:t xml:space="preserve">. This activity would enable learners to independently learn about new technology tools (or refresh their knowledge of tools and re-elaborate their understanding to support their peers), and strengthen the connection between technology tools and the achievement of specific cognitive skills. Based on previous courses, </w:t>
      </w:r>
      <w:r w:rsidR="00F573BC">
        <w:rPr>
          <w:b/>
          <w:sz w:val="20"/>
          <w:szCs w:val="20"/>
        </w:rPr>
        <w:t>the majority of</w:t>
      </w:r>
      <w:r w:rsidR="00842184">
        <w:rPr>
          <w:b/>
          <w:sz w:val="20"/>
          <w:szCs w:val="20"/>
        </w:rPr>
        <w:t xml:space="preserve"> learners had little knowledge of basic technol</w:t>
      </w:r>
      <w:r w:rsidR="00F573BC">
        <w:rPr>
          <w:b/>
          <w:sz w:val="20"/>
          <w:szCs w:val="20"/>
        </w:rPr>
        <w:t>ogy tools and terminology, so this session is crucial to re</w:t>
      </w:r>
      <w:r w:rsidR="0074473E">
        <w:rPr>
          <w:b/>
          <w:sz w:val="20"/>
          <w:szCs w:val="20"/>
        </w:rPr>
        <w:t xml:space="preserve">inforce learners’ understanding, and </w:t>
      </w:r>
      <w:r w:rsidR="00F573BC">
        <w:rPr>
          <w:b/>
          <w:sz w:val="20"/>
          <w:szCs w:val="20"/>
        </w:rPr>
        <w:t>enable them to</w:t>
      </w:r>
      <w:r w:rsidR="00842184">
        <w:rPr>
          <w:b/>
          <w:sz w:val="20"/>
          <w:szCs w:val="20"/>
        </w:rPr>
        <w:t xml:space="preserve"> better choose tools for the technology enhanced activities they will be asked to design in the coming session. Having </w:t>
      </w:r>
      <w:r w:rsidR="00F573BC">
        <w:rPr>
          <w:b/>
          <w:sz w:val="20"/>
          <w:szCs w:val="20"/>
        </w:rPr>
        <w:t>learners</w:t>
      </w:r>
      <w:r w:rsidR="00842184">
        <w:rPr>
          <w:b/>
          <w:sz w:val="20"/>
          <w:szCs w:val="20"/>
        </w:rPr>
        <w:t xml:space="preserve"> to</w:t>
      </w:r>
      <w:r w:rsidR="00F573BC">
        <w:rPr>
          <w:b/>
          <w:sz w:val="20"/>
          <w:szCs w:val="20"/>
        </w:rPr>
        <w:t xml:space="preserve"> actively</w:t>
      </w:r>
      <w:r w:rsidR="00842184">
        <w:rPr>
          <w:b/>
          <w:sz w:val="20"/>
          <w:szCs w:val="20"/>
        </w:rPr>
        <w:t xml:space="preserve"> cover this</w:t>
      </w:r>
      <w:r w:rsidR="00F573BC">
        <w:rPr>
          <w:b/>
          <w:sz w:val="20"/>
          <w:szCs w:val="20"/>
        </w:rPr>
        <w:t xml:space="preserve"> </w:t>
      </w:r>
      <w:r w:rsidR="0074473E">
        <w:rPr>
          <w:b/>
          <w:sz w:val="20"/>
          <w:szCs w:val="20"/>
        </w:rPr>
        <w:t xml:space="preserve">process </w:t>
      </w:r>
      <w:r w:rsidR="00F573BC">
        <w:rPr>
          <w:b/>
          <w:sz w:val="20"/>
          <w:szCs w:val="20"/>
        </w:rPr>
        <w:t>through a group activity</w:t>
      </w:r>
      <w:r w:rsidR="00842184">
        <w:rPr>
          <w:b/>
          <w:sz w:val="20"/>
          <w:szCs w:val="20"/>
        </w:rPr>
        <w:t xml:space="preserve"> would avoid a more traditional lecture format</w:t>
      </w:r>
      <w:r w:rsidR="0074473E">
        <w:rPr>
          <w:b/>
          <w:sz w:val="20"/>
          <w:szCs w:val="20"/>
        </w:rPr>
        <w:t>, which</w:t>
      </w:r>
      <w:r w:rsidR="00842184">
        <w:rPr>
          <w:b/>
          <w:sz w:val="20"/>
          <w:szCs w:val="20"/>
        </w:rPr>
        <w:t xml:space="preserve"> would not allow learners to actively search for technology tools, test them out, and reinforce the links to their previous knowledge.</w:t>
      </w:r>
    </w:p>
    <w:p w14:paraId="38AC0477" w14:textId="77777777" w:rsidR="009A5D70" w:rsidRPr="009A5D70" w:rsidRDefault="009A5D70" w:rsidP="009A5D70">
      <w:pPr>
        <w:spacing w:after="0" w:line="276" w:lineRule="auto"/>
        <w:rPr>
          <w:i/>
          <w:sz w:val="20"/>
          <w:szCs w:val="20"/>
        </w:rPr>
      </w:pPr>
    </w:p>
    <w:p w14:paraId="0119F4B2" w14:textId="792E0A3C" w:rsidR="002F4036" w:rsidRPr="00D122F5" w:rsidRDefault="009A5D70" w:rsidP="002F4036">
      <w:pPr>
        <w:autoSpaceDE w:val="0"/>
        <w:autoSpaceDN w:val="0"/>
        <w:adjustRightInd w:val="0"/>
        <w:spacing w:after="0" w:line="240" w:lineRule="auto"/>
        <w:rPr>
          <w:rFonts w:cs="Calibri"/>
          <w:i/>
          <w:kern w:val="24"/>
          <w:sz w:val="20"/>
          <w:szCs w:val="20"/>
        </w:rPr>
      </w:pPr>
      <w:r w:rsidRPr="009A5D70">
        <w:rPr>
          <w:i/>
          <w:sz w:val="20"/>
          <w:szCs w:val="20"/>
        </w:rPr>
        <w:t>Content:</w:t>
      </w:r>
      <w:r w:rsidR="002F4036">
        <w:rPr>
          <w:i/>
          <w:sz w:val="20"/>
          <w:szCs w:val="20"/>
        </w:rPr>
        <w:t xml:space="preserve"> (20 mins) </w:t>
      </w:r>
      <w:r w:rsidR="002F4036" w:rsidRPr="00D122F5">
        <w:rPr>
          <w:rFonts w:cs="Calibri"/>
          <w:i/>
          <w:kern w:val="24"/>
          <w:sz w:val="20"/>
          <w:szCs w:val="20"/>
        </w:rPr>
        <w:t xml:space="preserve">In the coming activity, each group will be assigned to a single section of the wheel and with your peers you will be asked to research the tools or concepts mentioned in your section that none of your peers know </w:t>
      </w:r>
      <w:r w:rsidR="0074473E">
        <w:rPr>
          <w:rFonts w:cs="Calibri"/>
          <w:i/>
          <w:kern w:val="24"/>
          <w:sz w:val="20"/>
          <w:szCs w:val="20"/>
        </w:rPr>
        <w:t>of</w:t>
      </w:r>
      <w:r w:rsidR="002F4036">
        <w:rPr>
          <w:rFonts w:cs="Calibri"/>
          <w:i/>
          <w:kern w:val="24"/>
          <w:sz w:val="20"/>
          <w:szCs w:val="20"/>
        </w:rPr>
        <w:t xml:space="preserve">. </w:t>
      </w:r>
      <w:r w:rsidR="002F4036" w:rsidRPr="00D122F5">
        <w:rPr>
          <w:rFonts w:cs="Calibri"/>
          <w:i/>
          <w:kern w:val="24"/>
          <w:sz w:val="20"/>
          <w:szCs w:val="20"/>
        </w:rPr>
        <w:t xml:space="preserve">Make sure you are able to introduce the tools </w:t>
      </w:r>
      <w:r w:rsidR="002F4036">
        <w:rPr>
          <w:rFonts w:cs="Calibri"/>
          <w:i/>
          <w:kern w:val="24"/>
          <w:sz w:val="20"/>
          <w:szCs w:val="20"/>
        </w:rPr>
        <w:t>of your section</w:t>
      </w:r>
      <w:r w:rsidR="002F4036" w:rsidRPr="00D122F5">
        <w:rPr>
          <w:rFonts w:cs="Calibri"/>
          <w:i/>
          <w:kern w:val="24"/>
          <w:sz w:val="20"/>
          <w:szCs w:val="20"/>
        </w:rPr>
        <w:t xml:space="preserve"> to the rest of the groups as you will be asked to do so at the end of your activity. </w:t>
      </w:r>
    </w:p>
    <w:p w14:paraId="5BCD11A0" w14:textId="77777777" w:rsidR="002F4036" w:rsidRPr="00D122F5" w:rsidRDefault="002F4036" w:rsidP="002F4036">
      <w:pPr>
        <w:autoSpaceDE w:val="0"/>
        <w:autoSpaceDN w:val="0"/>
        <w:adjustRightInd w:val="0"/>
        <w:spacing w:after="0" w:line="240" w:lineRule="auto"/>
        <w:rPr>
          <w:rFonts w:cs="Calibri"/>
          <w:i/>
          <w:kern w:val="24"/>
          <w:sz w:val="20"/>
          <w:szCs w:val="20"/>
        </w:rPr>
      </w:pPr>
    </w:p>
    <w:p w14:paraId="652A1378" w14:textId="39C5436E" w:rsidR="002F4036" w:rsidRPr="00D122F5" w:rsidRDefault="002F4036" w:rsidP="002F4036">
      <w:pPr>
        <w:autoSpaceDE w:val="0"/>
        <w:autoSpaceDN w:val="0"/>
        <w:adjustRightInd w:val="0"/>
        <w:spacing w:after="0" w:line="240" w:lineRule="auto"/>
        <w:rPr>
          <w:rFonts w:cs="Calibri"/>
          <w:i/>
          <w:kern w:val="24"/>
          <w:sz w:val="20"/>
          <w:szCs w:val="20"/>
        </w:rPr>
      </w:pPr>
      <w:r w:rsidRPr="00D122F5">
        <w:rPr>
          <w:rFonts w:cs="Calibri"/>
          <w:i/>
          <w:kern w:val="24"/>
          <w:sz w:val="20"/>
          <w:szCs w:val="20"/>
        </w:rPr>
        <w:t xml:space="preserve">You will then design at least one activity using one </w:t>
      </w:r>
      <w:r>
        <w:rPr>
          <w:rFonts w:cs="Calibri"/>
          <w:i/>
          <w:kern w:val="24"/>
          <w:sz w:val="20"/>
          <w:szCs w:val="20"/>
        </w:rPr>
        <w:t xml:space="preserve">or more </w:t>
      </w:r>
      <w:r w:rsidRPr="00D122F5">
        <w:rPr>
          <w:rFonts w:cs="Calibri"/>
          <w:i/>
          <w:kern w:val="24"/>
          <w:sz w:val="20"/>
          <w:szCs w:val="20"/>
        </w:rPr>
        <w:t xml:space="preserve">of the tools included in the section of the wheel assigned to your group (or a different tool if you provide an explanation for your choice), and explain </w:t>
      </w:r>
      <w:r>
        <w:rPr>
          <w:rFonts w:cs="Calibri"/>
          <w:i/>
          <w:kern w:val="24"/>
          <w:sz w:val="20"/>
          <w:szCs w:val="20"/>
        </w:rPr>
        <w:t xml:space="preserve">how the design of your activity supports the achievement of the skills of your section, and what type of </w:t>
      </w:r>
      <w:r w:rsidRPr="00D122F5">
        <w:rPr>
          <w:rFonts w:cs="Calibri"/>
          <w:i/>
          <w:kern w:val="24"/>
          <w:sz w:val="20"/>
          <w:szCs w:val="20"/>
        </w:rPr>
        <w:t xml:space="preserve">enhancement </w:t>
      </w:r>
      <w:r>
        <w:rPr>
          <w:rFonts w:cs="Calibri"/>
          <w:i/>
          <w:kern w:val="24"/>
          <w:sz w:val="20"/>
          <w:szCs w:val="20"/>
        </w:rPr>
        <w:t>and learning benefits it would support.</w:t>
      </w:r>
    </w:p>
    <w:p w14:paraId="3A34156F" w14:textId="74ABE26A" w:rsidR="009A5D70" w:rsidRPr="009A5D70" w:rsidRDefault="009A5D70" w:rsidP="009A5D70">
      <w:pPr>
        <w:spacing w:after="0" w:line="276" w:lineRule="auto"/>
        <w:rPr>
          <w:sz w:val="20"/>
          <w:szCs w:val="20"/>
          <w:u w:val="single"/>
        </w:rPr>
      </w:pPr>
    </w:p>
    <w:p w14:paraId="7B2712BF" w14:textId="77777777" w:rsidR="009A5D70" w:rsidRDefault="009A5D70" w:rsidP="009A5D70">
      <w:pPr>
        <w:spacing w:after="0" w:line="276" w:lineRule="auto"/>
        <w:rPr>
          <w:sz w:val="20"/>
          <w:szCs w:val="20"/>
          <w:u w:val="single"/>
        </w:rPr>
      </w:pPr>
    </w:p>
    <w:p w14:paraId="0DA5C15E" w14:textId="65490CA2" w:rsidR="00937462" w:rsidRPr="009A5D70" w:rsidRDefault="009A5D70" w:rsidP="009A5D70">
      <w:pPr>
        <w:spacing w:after="0" w:line="276" w:lineRule="auto"/>
        <w:rPr>
          <w:sz w:val="20"/>
          <w:szCs w:val="20"/>
          <w:u w:val="single"/>
        </w:rPr>
      </w:pPr>
      <w:r w:rsidRPr="009A5D70">
        <w:rPr>
          <w:sz w:val="20"/>
          <w:szCs w:val="20"/>
          <w:u w:val="single"/>
        </w:rPr>
        <w:t>Formative Assessment</w:t>
      </w:r>
      <w:r w:rsidRPr="00F573BC">
        <w:rPr>
          <w:sz w:val="20"/>
          <w:szCs w:val="20"/>
          <w:u w:val="single"/>
        </w:rPr>
        <w:t xml:space="preserve">: </w:t>
      </w:r>
      <w:r w:rsidR="00F573BC" w:rsidRPr="00F573BC">
        <w:rPr>
          <w:sz w:val="20"/>
          <w:szCs w:val="20"/>
          <w:u w:val="single"/>
        </w:rPr>
        <w:t>The facilitator would go around the groups, observe and listen to what learners say to make sure to provide quick and immediate formative feedback if needed. The group activity would also enable learners to learn from their peers.</w:t>
      </w:r>
    </w:p>
    <w:p w14:paraId="2AF7F3D0" w14:textId="77777777" w:rsidR="00937462" w:rsidRPr="009A5D70" w:rsidRDefault="00937462" w:rsidP="00937462">
      <w:pPr>
        <w:rPr>
          <w:sz w:val="20"/>
          <w:szCs w:val="20"/>
        </w:rPr>
      </w:pPr>
      <w:r w:rsidRPr="009A5D70">
        <w:rPr>
          <w:sz w:val="20"/>
          <w:szCs w:val="20"/>
        </w:rPr>
        <w:br w:type="page"/>
      </w:r>
    </w:p>
    <w:p w14:paraId="19858D42" w14:textId="275E8F22" w:rsidR="00937462" w:rsidRPr="009A5D70" w:rsidRDefault="00D54430" w:rsidP="00937462">
      <w:pPr>
        <w:spacing w:line="360" w:lineRule="auto"/>
        <w:rPr>
          <w:sz w:val="20"/>
          <w:szCs w:val="20"/>
        </w:rPr>
      </w:pPr>
      <w:r>
        <w:rPr>
          <w:sz w:val="20"/>
          <w:szCs w:val="20"/>
        </w:rPr>
        <w:lastRenderedPageBreak/>
        <w:t>Slide 5</w:t>
      </w:r>
      <w:bookmarkStart w:id="0" w:name="_GoBack"/>
      <w:bookmarkEnd w:id="0"/>
    </w:p>
    <w:p w14:paraId="3388E06A" w14:textId="313E99E8" w:rsidR="00937462" w:rsidRPr="009A5D70" w:rsidRDefault="00F573BC" w:rsidP="00937462">
      <w:pPr>
        <w:spacing w:line="360" w:lineRule="auto"/>
        <w:jc w:val="center"/>
        <w:rPr>
          <w:sz w:val="20"/>
          <w:szCs w:val="20"/>
        </w:rPr>
      </w:pPr>
      <w:r w:rsidRPr="00F573BC">
        <w:rPr>
          <w:noProof/>
          <w:sz w:val="20"/>
          <w:szCs w:val="20"/>
          <w:lang w:eastAsia="en-GB"/>
        </w:rPr>
        <w:drawing>
          <wp:inline distT="0" distB="0" distL="0" distR="0" wp14:anchorId="49A31D17" wp14:editId="26CB2D86">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25160845" w14:textId="77777777" w:rsidR="00937462" w:rsidRPr="009A5D70" w:rsidRDefault="00937462" w:rsidP="00937462">
      <w:pPr>
        <w:spacing w:line="360" w:lineRule="auto"/>
        <w:jc w:val="center"/>
        <w:rPr>
          <w:sz w:val="20"/>
          <w:szCs w:val="20"/>
        </w:rPr>
      </w:pPr>
    </w:p>
    <w:p w14:paraId="03B17E2C" w14:textId="77777777" w:rsidR="00997CE6" w:rsidRDefault="00997CE6" w:rsidP="009A5D70">
      <w:pPr>
        <w:spacing w:after="0" w:line="276" w:lineRule="auto"/>
        <w:rPr>
          <w:sz w:val="20"/>
          <w:szCs w:val="20"/>
        </w:rPr>
      </w:pPr>
      <w:r>
        <w:rPr>
          <w:sz w:val="20"/>
          <w:szCs w:val="20"/>
        </w:rPr>
        <w:t>(Slide: 2 mins)</w:t>
      </w:r>
    </w:p>
    <w:p w14:paraId="41CFA017" w14:textId="77777777" w:rsidR="00997CE6" w:rsidRDefault="00997CE6" w:rsidP="009A5D70">
      <w:pPr>
        <w:spacing w:after="0" w:line="276" w:lineRule="auto"/>
        <w:rPr>
          <w:sz w:val="20"/>
          <w:szCs w:val="20"/>
        </w:rPr>
      </w:pPr>
      <w:r>
        <w:rPr>
          <w:sz w:val="20"/>
          <w:szCs w:val="20"/>
        </w:rPr>
        <w:t>(Activity: 30 mins)</w:t>
      </w:r>
    </w:p>
    <w:p w14:paraId="2F5E57FE" w14:textId="77777777" w:rsidR="00997CE6" w:rsidRDefault="00997CE6" w:rsidP="009A5D70">
      <w:pPr>
        <w:spacing w:after="0" w:line="276" w:lineRule="auto"/>
        <w:rPr>
          <w:sz w:val="20"/>
          <w:szCs w:val="20"/>
        </w:rPr>
      </w:pPr>
    </w:p>
    <w:p w14:paraId="4B85833F" w14:textId="553D6526" w:rsidR="009A5D70" w:rsidRDefault="009A5D70" w:rsidP="009A5D70">
      <w:pPr>
        <w:spacing w:after="0" w:line="276" w:lineRule="auto"/>
        <w:rPr>
          <w:b/>
          <w:sz w:val="20"/>
          <w:szCs w:val="20"/>
        </w:rPr>
      </w:pPr>
      <w:r w:rsidRPr="009A5D70">
        <w:rPr>
          <w:b/>
          <w:sz w:val="20"/>
          <w:szCs w:val="20"/>
        </w:rPr>
        <w:t xml:space="preserve">Facilitation: </w:t>
      </w:r>
      <w:r w:rsidR="00997CE6">
        <w:rPr>
          <w:b/>
          <w:sz w:val="20"/>
          <w:szCs w:val="20"/>
        </w:rPr>
        <w:t>After the first part of the activity, ask each group to present the activity designed to the rest of the class, and to give a short overview of the tool chosen. This would allow to cover a few technology tools without overwhelming novices; also learners will be actively engage in the use and search of new technology tools and will learn from their peers.</w:t>
      </w:r>
    </w:p>
    <w:p w14:paraId="51628869" w14:textId="77777777" w:rsidR="00997CE6" w:rsidRDefault="00997CE6" w:rsidP="009A5D70">
      <w:pPr>
        <w:spacing w:after="0" w:line="276" w:lineRule="auto"/>
        <w:rPr>
          <w:b/>
          <w:sz w:val="20"/>
          <w:szCs w:val="20"/>
        </w:rPr>
      </w:pPr>
    </w:p>
    <w:p w14:paraId="4C17F584" w14:textId="163B9EE0" w:rsidR="00997CE6" w:rsidRPr="009A5D70" w:rsidRDefault="00997CE6" w:rsidP="009A5D70">
      <w:pPr>
        <w:spacing w:after="0" w:line="276" w:lineRule="auto"/>
        <w:rPr>
          <w:b/>
          <w:sz w:val="20"/>
          <w:szCs w:val="20"/>
        </w:rPr>
      </w:pPr>
      <w:r>
        <w:rPr>
          <w:b/>
          <w:sz w:val="20"/>
          <w:szCs w:val="20"/>
        </w:rPr>
        <w:t xml:space="preserve">It is recommended that you prepare a quick overview of a few tools (or technical terms or resources) that you consider important for them to know about in case they are not covered by any of the groups, and include them at the end of the group presentations. </w:t>
      </w:r>
    </w:p>
    <w:p w14:paraId="5C08E672" w14:textId="77777777" w:rsidR="009A5D70" w:rsidRPr="009A5D70" w:rsidRDefault="009A5D70" w:rsidP="009A5D70">
      <w:pPr>
        <w:spacing w:after="0" w:line="276" w:lineRule="auto"/>
        <w:rPr>
          <w:i/>
          <w:sz w:val="20"/>
          <w:szCs w:val="20"/>
        </w:rPr>
      </w:pPr>
    </w:p>
    <w:p w14:paraId="5C7D8618" w14:textId="0A590D3C" w:rsidR="009A5D70" w:rsidRPr="009A5D70" w:rsidRDefault="009A5D70" w:rsidP="009A5D70">
      <w:pPr>
        <w:spacing w:after="0" w:line="276" w:lineRule="auto"/>
        <w:rPr>
          <w:sz w:val="20"/>
          <w:szCs w:val="20"/>
          <w:u w:val="single"/>
        </w:rPr>
      </w:pPr>
      <w:r w:rsidRPr="009A5D70">
        <w:rPr>
          <w:i/>
          <w:sz w:val="20"/>
          <w:szCs w:val="20"/>
        </w:rPr>
        <w:t>Content:</w:t>
      </w:r>
      <w:r w:rsidR="00F573BC">
        <w:rPr>
          <w:i/>
          <w:sz w:val="20"/>
          <w:szCs w:val="20"/>
        </w:rPr>
        <w:t xml:space="preserve"> Now that with your group you search the technology tools and you have a better understanding of the section of the pedagogy wheel </w:t>
      </w:r>
      <w:r w:rsidR="00997CE6">
        <w:rPr>
          <w:i/>
          <w:sz w:val="20"/>
          <w:szCs w:val="20"/>
        </w:rPr>
        <w:t xml:space="preserve">that </w:t>
      </w:r>
      <w:r w:rsidR="00F573BC">
        <w:rPr>
          <w:i/>
          <w:sz w:val="20"/>
          <w:szCs w:val="20"/>
        </w:rPr>
        <w:t>you have been assigned</w:t>
      </w:r>
      <w:r w:rsidR="00997CE6">
        <w:rPr>
          <w:i/>
          <w:sz w:val="20"/>
          <w:szCs w:val="20"/>
        </w:rPr>
        <w:t>, one member of your group is asked to present in maximum 5 minutes the activity you designed, providing a context to it. While presenting, take into consideration the questions on the slide, and explain how technology supports the enhancement of learning in your activity, why you choose that specific technology tool over the others suggested. Please also mention whether you think the tools recommended in your section were good ones to you or if your group could not imagine a potential use in that specific section.</w:t>
      </w:r>
    </w:p>
    <w:p w14:paraId="568E2906" w14:textId="77777777" w:rsidR="009A5D70" w:rsidRDefault="009A5D70" w:rsidP="009A5D70">
      <w:pPr>
        <w:spacing w:after="0" w:line="276" w:lineRule="auto"/>
        <w:rPr>
          <w:sz w:val="20"/>
          <w:szCs w:val="20"/>
          <w:u w:val="single"/>
        </w:rPr>
      </w:pPr>
    </w:p>
    <w:p w14:paraId="6FB16AA7" w14:textId="33273F3B" w:rsidR="00997CE6" w:rsidRPr="009A5D70" w:rsidRDefault="009A5D70" w:rsidP="00997CE6">
      <w:pPr>
        <w:spacing w:after="0" w:line="276" w:lineRule="auto"/>
        <w:rPr>
          <w:sz w:val="20"/>
          <w:szCs w:val="20"/>
          <w:u w:val="single"/>
        </w:rPr>
      </w:pPr>
      <w:r w:rsidRPr="009A5D70">
        <w:rPr>
          <w:sz w:val="20"/>
          <w:szCs w:val="20"/>
          <w:u w:val="single"/>
        </w:rPr>
        <w:t>Formative Assessment</w:t>
      </w:r>
      <w:r w:rsidRPr="009A5D70">
        <w:rPr>
          <w:sz w:val="20"/>
          <w:szCs w:val="20"/>
        </w:rPr>
        <w:t xml:space="preserve">: </w:t>
      </w:r>
      <w:r w:rsidR="00997CE6" w:rsidRPr="00F573BC">
        <w:rPr>
          <w:sz w:val="20"/>
          <w:szCs w:val="20"/>
          <w:u w:val="single"/>
        </w:rPr>
        <w:t>The group activity would enable lea</w:t>
      </w:r>
      <w:r w:rsidR="00997CE6">
        <w:rPr>
          <w:sz w:val="20"/>
          <w:szCs w:val="20"/>
          <w:u w:val="single"/>
        </w:rPr>
        <w:t>rners to learn from their peers, and would allow the facilitator to clarify or further deepen important concepts or tools mentioned during the group presentations.</w:t>
      </w:r>
    </w:p>
    <w:p w14:paraId="26C8B102" w14:textId="77777777" w:rsidR="009A5D70" w:rsidRPr="009A5D70" w:rsidRDefault="009A5D70" w:rsidP="009A5D70">
      <w:pPr>
        <w:spacing w:after="0" w:line="276" w:lineRule="auto"/>
        <w:rPr>
          <w:sz w:val="20"/>
          <w:szCs w:val="20"/>
          <w:u w:val="single"/>
        </w:rPr>
      </w:pPr>
    </w:p>
    <w:p w14:paraId="38CEA90E" w14:textId="77777777" w:rsidR="00937462" w:rsidRPr="009A5D70" w:rsidRDefault="00937462" w:rsidP="00937462">
      <w:pPr>
        <w:rPr>
          <w:sz w:val="20"/>
          <w:szCs w:val="20"/>
        </w:rPr>
      </w:pPr>
      <w:r w:rsidRPr="009A5D70">
        <w:rPr>
          <w:sz w:val="20"/>
          <w:szCs w:val="20"/>
        </w:rPr>
        <w:br w:type="page"/>
      </w:r>
    </w:p>
    <w:p w14:paraId="6C07CB77" w14:textId="1150DB12" w:rsidR="00937462" w:rsidRPr="009A5D70" w:rsidRDefault="00D54430" w:rsidP="00937462">
      <w:pPr>
        <w:spacing w:line="360" w:lineRule="auto"/>
        <w:rPr>
          <w:sz w:val="20"/>
          <w:szCs w:val="20"/>
        </w:rPr>
      </w:pPr>
      <w:r>
        <w:rPr>
          <w:sz w:val="20"/>
          <w:szCs w:val="20"/>
        </w:rPr>
        <w:lastRenderedPageBreak/>
        <w:t>Slide 6</w:t>
      </w:r>
    </w:p>
    <w:p w14:paraId="0215848D" w14:textId="31B6A8AF" w:rsidR="00937462" w:rsidRPr="009A5D70" w:rsidRDefault="0023693A" w:rsidP="00937462">
      <w:pPr>
        <w:spacing w:line="360" w:lineRule="auto"/>
        <w:jc w:val="center"/>
        <w:rPr>
          <w:sz w:val="20"/>
          <w:szCs w:val="20"/>
        </w:rPr>
      </w:pPr>
      <w:r w:rsidRPr="0023693A">
        <w:rPr>
          <w:noProof/>
          <w:sz w:val="20"/>
          <w:szCs w:val="20"/>
          <w:lang w:eastAsia="en-GB"/>
        </w:rPr>
        <w:drawing>
          <wp:inline distT="0" distB="0" distL="0" distR="0" wp14:anchorId="47721412" wp14:editId="6634C405">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0E8AD37E" w14:textId="77777777" w:rsidR="00937462" w:rsidRPr="009A5D70" w:rsidRDefault="00937462" w:rsidP="00937462">
      <w:pPr>
        <w:spacing w:line="360" w:lineRule="auto"/>
        <w:jc w:val="center"/>
        <w:rPr>
          <w:sz w:val="20"/>
          <w:szCs w:val="20"/>
        </w:rPr>
      </w:pPr>
    </w:p>
    <w:p w14:paraId="21F326F3" w14:textId="2BEEF42C" w:rsidR="00A61FAC" w:rsidRPr="009A5D70" w:rsidRDefault="00A61FAC" w:rsidP="004E47A5">
      <w:pPr>
        <w:spacing w:line="276" w:lineRule="auto"/>
        <w:rPr>
          <w:sz w:val="20"/>
          <w:szCs w:val="20"/>
        </w:rPr>
      </w:pPr>
    </w:p>
    <w:sectPr w:rsidR="00A61FAC" w:rsidRPr="009A5D7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D91050" w:rsidRDefault="00D91050" w:rsidP="008A1DDA">
      <w:pPr>
        <w:spacing w:after="0" w:line="240" w:lineRule="auto"/>
      </w:pPr>
      <w:r>
        <w:separator/>
      </w:r>
    </w:p>
  </w:endnote>
  <w:endnote w:type="continuationSeparator" w:id="0">
    <w:p w14:paraId="38A7BE40" w14:textId="77777777" w:rsidR="00D91050" w:rsidRDefault="00D91050"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F1F3" w14:textId="77777777" w:rsidR="00D91050" w:rsidRPr="004E3B9F" w:rsidRDefault="00D91050" w:rsidP="00E31D06">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1373D76B" w14:textId="68349EF8" w:rsidR="00D91050" w:rsidRPr="00E31D06" w:rsidRDefault="00D91050" w:rsidP="00E31D06">
        <w:pPr>
          <w:pStyle w:val="Footer"/>
          <w:pBdr>
            <w:top w:val="single" w:sz="4" w:space="1" w:color="D9D9D9" w:themeColor="background1" w:themeShade="D9"/>
          </w:pBdr>
          <w:tabs>
            <w:tab w:val="left" w:pos="6087"/>
          </w:tabs>
          <w:rPr>
            <w:sz w:val="20"/>
            <w:szCs w:val="20"/>
          </w:rPr>
        </w:pPr>
        <w:r w:rsidRPr="004E3B9F">
          <w:rPr>
            <w:sz w:val="20"/>
            <w:szCs w:val="20"/>
          </w:rPr>
          <w:tab/>
        </w:r>
        <w:r w:rsidRPr="004E3B9F">
          <w:rPr>
            <w:sz w:val="20"/>
            <w:szCs w:val="20"/>
          </w:rPr>
          <w:tab/>
        </w:r>
        <w:r w:rsidRPr="004E3B9F">
          <w:rPr>
            <w:sz w:val="20"/>
            <w:szCs w:val="20"/>
          </w:rPr>
          <w:tab/>
        </w:r>
        <w:r w:rsidRPr="004E3B9F">
          <w:rPr>
            <w:sz w:val="20"/>
            <w:szCs w:val="20"/>
          </w:rPr>
          <w:fldChar w:fldCharType="begin"/>
        </w:r>
        <w:r w:rsidRPr="004E3B9F">
          <w:rPr>
            <w:sz w:val="20"/>
            <w:szCs w:val="20"/>
          </w:rPr>
          <w:instrText xml:space="preserve"> PAGE   \* MERGEFORMAT </w:instrText>
        </w:r>
        <w:r w:rsidRPr="004E3B9F">
          <w:rPr>
            <w:sz w:val="20"/>
            <w:szCs w:val="20"/>
          </w:rPr>
          <w:fldChar w:fldCharType="separate"/>
        </w:r>
        <w:r w:rsidR="0090436E">
          <w:rPr>
            <w:noProof/>
            <w:sz w:val="20"/>
            <w:szCs w:val="20"/>
          </w:rPr>
          <w:t>7</w:t>
        </w:r>
        <w:r w:rsidRPr="004E3B9F">
          <w:rPr>
            <w:noProof/>
            <w:sz w:val="20"/>
            <w:szCs w:val="20"/>
          </w:rPr>
          <w:fldChar w:fldCharType="end"/>
        </w:r>
        <w:r w:rsidRPr="004E3B9F">
          <w:rPr>
            <w:sz w:val="20"/>
            <w:szCs w:val="20"/>
          </w:rPr>
          <w:t xml:space="preserve"> | </w:t>
        </w:r>
        <w:r w:rsidRPr="004E3B9F">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D91050" w:rsidRDefault="00D91050" w:rsidP="008A1DDA">
      <w:pPr>
        <w:spacing w:after="0" w:line="240" w:lineRule="auto"/>
      </w:pPr>
      <w:r>
        <w:separator/>
      </w:r>
    </w:p>
  </w:footnote>
  <w:footnote w:type="continuationSeparator" w:id="0">
    <w:p w14:paraId="3DAB49A1" w14:textId="77777777" w:rsidR="00D91050" w:rsidRDefault="00D91050"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3D3E1255" w:rsidR="00D91050" w:rsidRDefault="00D91050"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28D64C93">
              <wp:simplePos x="0" y="0"/>
              <wp:positionH relativeFrom="column">
                <wp:posOffset>5431155</wp:posOffset>
              </wp:positionH>
              <wp:positionV relativeFrom="paragraph">
                <wp:posOffset>-366395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D91050" w:rsidRPr="004620AF" w:rsidRDefault="00D91050"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7.65pt;margin-top:-28.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F573BC" w:rsidRPr="004620AF" w:rsidRDefault="00F573BC"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1D5A52D5">
              <wp:simplePos x="0" y="0"/>
              <wp:positionH relativeFrom="margin">
                <wp:align>left</wp:align>
              </wp:positionH>
              <wp:positionV relativeFrom="paragraph">
                <wp:posOffset>-293370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D91050" w:rsidRPr="00207C18" w:rsidRDefault="00D91050"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D91050" w:rsidRDefault="00D91050"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3.1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" filled="f" stroked="f" strokeweight=".5pt">
              <v:textbox>
                <w:txbxContent>
                  <w:p w14:paraId="5431AD8C" w14:textId="77777777" w:rsidR="00F573BC" w:rsidRPr="00207C18" w:rsidRDefault="00F573BC"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F573BC" w:rsidRDefault="00F573BC" w:rsidP="008A1DDA"/>
                </w:txbxContent>
              </v:textbox>
              <w10:wrap anchorx="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D91050" w:rsidRDefault="00D91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5D3F90"/>
    <w:multiLevelType w:val="hybridMultilevel"/>
    <w:tmpl w:val="53A69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
  </w:num>
  <w:num w:numId="5">
    <w:abstractNumId w:val="5"/>
  </w:num>
  <w:num w:numId="6">
    <w:abstractNumId w:val="2"/>
  </w:num>
  <w:num w:numId="7">
    <w:abstractNumId w:val="3"/>
  </w:num>
  <w:num w:numId="8">
    <w:abstractNumId w:val="9"/>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466DE"/>
    <w:rsid w:val="000C1139"/>
    <w:rsid w:val="00186490"/>
    <w:rsid w:val="001A028C"/>
    <w:rsid w:val="001F4106"/>
    <w:rsid w:val="00201653"/>
    <w:rsid w:val="00230EA6"/>
    <w:rsid w:val="0023693A"/>
    <w:rsid w:val="00247067"/>
    <w:rsid w:val="002E30B2"/>
    <w:rsid w:val="002F4036"/>
    <w:rsid w:val="00337B12"/>
    <w:rsid w:val="0034695B"/>
    <w:rsid w:val="0039137C"/>
    <w:rsid w:val="00396E4F"/>
    <w:rsid w:val="003C5311"/>
    <w:rsid w:val="003C639A"/>
    <w:rsid w:val="004B0FAB"/>
    <w:rsid w:val="004C7D25"/>
    <w:rsid w:val="004E47A5"/>
    <w:rsid w:val="00504CE8"/>
    <w:rsid w:val="00571AF2"/>
    <w:rsid w:val="0057555F"/>
    <w:rsid w:val="005E74EE"/>
    <w:rsid w:val="006210A6"/>
    <w:rsid w:val="00680FE0"/>
    <w:rsid w:val="006E2FA6"/>
    <w:rsid w:val="0070473A"/>
    <w:rsid w:val="0074473E"/>
    <w:rsid w:val="0076612C"/>
    <w:rsid w:val="007670E2"/>
    <w:rsid w:val="007A7614"/>
    <w:rsid w:val="007E6A4D"/>
    <w:rsid w:val="00833B73"/>
    <w:rsid w:val="00842184"/>
    <w:rsid w:val="00843231"/>
    <w:rsid w:val="008A1DDA"/>
    <w:rsid w:val="009020D0"/>
    <w:rsid w:val="0090436E"/>
    <w:rsid w:val="00923502"/>
    <w:rsid w:val="00937462"/>
    <w:rsid w:val="00984AB3"/>
    <w:rsid w:val="00997CE6"/>
    <w:rsid w:val="009A4B1E"/>
    <w:rsid w:val="009A5D70"/>
    <w:rsid w:val="00A61FAC"/>
    <w:rsid w:val="00AD0000"/>
    <w:rsid w:val="00B126A3"/>
    <w:rsid w:val="00B47CAB"/>
    <w:rsid w:val="00B945A5"/>
    <w:rsid w:val="00C21097"/>
    <w:rsid w:val="00C444E6"/>
    <w:rsid w:val="00C70210"/>
    <w:rsid w:val="00CD5953"/>
    <w:rsid w:val="00D122F5"/>
    <w:rsid w:val="00D54430"/>
    <w:rsid w:val="00D91050"/>
    <w:rsid w:val="00D91E05"/>
    <w:rsid w:val="00D920A7"/>
    <w:rsid w:val="00DD3D71"/>
    <w:rsid w:val="00E31D06"/>
    <w:rsid w:val="00E36D80"/>
    <w:rsid w:val="00E57D4D"/>
    <w:rsid w:val="00E823D9"/>
    <w:rsid w:val="00EF520F"/>
    <w:rsid w:val="00F55BC0"/>
    <w:rsid w:val="00F573BC"/>
    <w:rsid w:val="00F71D3E"/>
    <w:rsid w:val="00FD2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974316">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2.sld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package" Target="embeddings/Microsoft_PowerPoint_Slide3.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01CF-9901-42F4-9E58-421C2B1F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492B3BE9</Template>
  <TotalTime>376</TotalTime>
  <Pages>7</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23</cp:revision>
  <cp:lastPrinted>2016-08-16T14:32:00Z</cp:lastPrinted>
  <dcterms:created xsi:type="dcterms:W3CDTF">2016-08-31T11:12:00Z</dcterms:created>
  <dcterms:modified xsi:type="dcterms:W3CDTF">2016-09-13T11:01:00Z</dcterms:modified>
</cp:coreProperties>
</file>